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00CDBC5" w14:textId="77777777" w:rsidR="003228A7" w:rsidRPr="005F38C7" w:rsidRDefault="003228A7" w:rsidP="003228A7">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242AEC61" w14:textId="77777777" w:rsidR="003228A7" w:rsidRDefault="003228A7">
      <w:pPr>
        <w:pStyle w:val="Normal0"/>
        <w:rPr>
          <w:rFonts w:ascii="Segoe UI" w:eastAsia="Segoe UI" w:hAnsi="Segoe UI"/>
          <w:sz w:val="20"/>
          <w:shd w:val="clear" w:color="auto" w:fill="D3D3D3"/>
        </w:rPr>
      </w:pPr>
    </w:p>
    <w:p w14:paraId="20D19E40" w14:textId="7B847935" w:rsidR="00395E88" w:rsidRDefault="00580E3E">
      <w:pPr>
        <w:pStyle w:val="Normal0"/>
        <w:rPr>
          <w:rFonts w:ascii="Segoe UI" w:eastAsia="Segoe UI" w:hAnsi="Segoe UI"/>
          <w:sz w:val="20"/>
          <w:shd w:val="clear" w:color="auto" w:fill="D3D3D3"/>
        </w:rPr>
      </w:pPr>
      <w:r>
        <w:rPr>
          <w:rFonts w:ascii="Segoe UI" w:eastAsia="Segoe UI" w:hAnsi="Segoe UI"/>
          <w:sz w:val="20"/>
          <w:shd w:val="clear" w:color="auto" w:fill="D3D3D3"/>
        </w:rPr>
        <w:t>&lt;Files\\BathNES Responsible dog ownership&gt; - § 4 references coded  [10.71% Coverage]</w:t>
      </w:r>
    </w:p>
    <w:p w14:paraId="24B0CD47" w14:textId="77777777" w:rsidR="00395E88" w:rsidRDefault="00395E88">
      <w:pPr>
        <w:pStyle w:val="Normal0"/>
        <w:rPr>
          <w:rFonts w:ascii="Segoe UI" w:eastAsia="Segoe UI" w:hAnsi="Segoe UI"/>
          <w:sz w:val="20"/>
          <w:shd w:val="clear" w:color="auto" w:fill="D3D3D3"/>
        </w:rPr>
      </w:pPr>
    </w:p>
    <w:p w14:paraId="2DBFCFF8"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1-2 - 1.88% Coverage</w:t>
      </w:r>
    </w:p>
    <w:p w14:paraId="329A3942" w14:textId="77777777" w:rsidR="00395E88" w:rsidRDefault="00395E88">
      <w:pPr>
        <w:pStyle w:val="Normal0"/>
        <w:rPr>
          <w:rFonts w:ascii="Segoe UI" w:eastAsia="Segoe UI" w:hAnsi="Segoe UI"/>
          <w:color w:val="000000"/>
          <w:sz w:val="20"/>
          <w:shd w:val="clear" w:color="auto" w:fill="D3D3D3"/>
        </w:rPr>
      </w:pPr>
    </w:p>
    <w:tbl>
      <w:tblPr>
        <w:tblW w:w="0" w:type="auto"/>
        <w:tblInd w:w="120" w:type="dxa"/>
        <w:tblLayout w:type="fixed"/>
        <w:tblCellMar>
          <w:top w:w="120" w:type="dxa"/>
          <w:left w:w="120" w:type="dxa"/>
          <w:bottom w:w="120" w:type="dxa"/>
          <w:right w:w="120" w:type="dxa"/>
        </w:tblCellMar>
        <w:tblLook w:val="0000" w:firstRow="0" w:lastRow="0" w:firstColumn="0" w:lastColumn="0" w:noHBand="0" w:noVBand="0"/>
      </w:tblPr>
      <w:tblGrid>
        <w:gridCol w:w="13294"/>
      </w:tblGrid>
      <w:tr w:rsidR="00395E88" w14:paraId="6D4FF422" w14:textId="77777777">
        <w:tc>
          <w:tcPr>
            <w:tcW w:w="13294" w:type="dxa"/>
          </w:tcPr>
          <w:p w14:paraId="61935C7C" w14:textId="77777777" w:rsidR="00395E88" w:rsidRDefault="00580E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300" w:after="300" w:line="240" w:lineRule="atLeast"/>
              <w:rPr>
                <w:rFonts w:ascii="Times New Roman" w:eastAsia="Times New Roman" w:hAnsi="Times New Roman"/>
                <w:color w:val="808080"/>
                <w:sz w:val="30"/>
              </w:rPr>
            </w:pPr>
            <w:r>
              <w:rPr>
                <w:rFonts w:ascii="Times New Roman" w:eastAsia="Times New Roman" w:hAnsi="Times New Roman"/>
                <w:color w:val="808080"/>
                <w:sz w:val="30"/>
              </w:rPr>
              <w:t xml:space="preserve">4. </w:t>
            </w:r>
            <w:r>
              <w:rPr>
                <w:rFonts w:ascii="Times New Roman" w:eastAsia="Times New Roman" w:hAnsi="Times New Roman"/>
                <w:sz w:val="30"/>
              </w:rPr>
              <w:t>Train your dog to 'go to the toilet at home.'</w:t>
            </w:r>
          </w:p>
        </w:tc>
      </w:tr>
    </w:tbl>
    <w:p w14:paraId="2F55BC8E" w14:textId="77777777" w:rsidR="00395E88" w:rsidRDefault="00395E88">
      <w:pPr>
        <w:pStyle w:val="Normal0"/>
        <w:rPr>
          <w:rFonts w:ascii="Segoe UI" w:eastAsia="Segoe UI" w:hAnsi="Segoe UI"/>
          <w:sz w:val="20"/>
        </w:rPr>
      </w:pPr>
    </w:p>
    <w:p w14:paraId="072F6556" w14:textId="77777777" w:rsidR="00395E88" w:rsidRDefault="00395E88">
      <w:pPr>
        <w:pStyle w:val="Normal0"/>
        <w:rPr>
          <w:rFonts w:ascii="Segoe UI" w:eastAsia="Segoe UI" w:hAnsi="Segoe UI"/>
          <w:sz w:val="20"/>
        </w:rPr>
      </w:pPr>
    </w:p>
    <w:p w14:paraId="404F4E3D"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3 - 2.08% Coverage</w:t>
      </w:r>
    </w:p>
    <w:p w14:paraId="3D794444" w14:textId="77777777" w:rsidR="00395E88" w:rsidRDefault="00395E88">
      <w:pPr>
        <w:pStyle w:val="Normal0"/>
        <w:rPr>
          <w:rFonts w:ascii="Segoe UI" w:eastAsia="Segoe UI" w:hAnsi="Segoe UI"/>
          <w:color w:val="000000"/>
          <w:sz w:val="20"/>
          <w:shd w:val="clear" w:color="auto" w:fill="D3D3D3"/>
        </w:rPr>
      </w:pPr>
    </w:p>
    <w:tbl>
      <w:tblPr>
        <w:tblW w:w="0" w:type="auto"/>
        <w:tblInd w:w="120" w:type="dxa"/>
        <w:tblLayout w:type="fixed"/>
        <w:tblCellMar>
          <w:top w:w="120" w:type="dxa"/>
          <w:left w:w="120" w:type="dxa"/>
          <w:bottom w:w="120" w:type="dxa"/>
          <w:right w:w="120" w:type="dxa"/>
        </w:tblCellMar>
        <w:tblLook w:val="0000" w:firstRow="0" w:lastRow="0" w:firstColumn="0" w:lastColumn="0" w:noHBand="0" w:noVBand="0"/>
      </w:tblPr>
      <w:tblGrid>
        <w:gridCol w:w="13294"/>
      </w:tblGrid>
      <w:tr w:rsidR="00395E88" w14:paraId="6358A3D5" w14:textId="77777777">
        <w:tc>
          <w:tcPr>
            <w:tcW w:w="13294" w:type="dxa"/>
          </w:tcPr>
          <w:p w14:paraId="703CB0D4" w14:textId="77777777" w:rsidR="00395E88" w:rsidRDefault="00580E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300" w:after="300" w:line="240" w:lineRule="atLeast"/>
              <w:rPr>
                <w:rFonts w:ascii="Times New Roman" w:eastAsia="Times New Roman" w:hAnsi="Times New Roman"/>
                <w:color w:val="808080"/>
                <w:sz w:val="30"/>
              </w:rPr>
            </w:pPr>
            <w:r>
              <w:rPr>
                <w:rFonts w:ascii="Times New Roman" w:eastAsia="Times New Roman" w:hAnsi="Times New Roman"/>
                <w:color w:val="808080"/>
                <w:sz w:val="30"/>
              </w:rPr>
              <w:t xml:space="preserve">6. </w:t>
            </w:r>
            <w:r>
              <w:rPr>
                <w:rFonts w:ascii="Times New Roman" w:eastAsia="Times New Roman" w:hAnsi="Times New Roman"/>
                <w:sz w:val="30"/>
              </w:rPr>
              <w:t>Always carry a bag, seal it and bin it in any bin.</w:t>
            </w:r>
          </w:p>
        </w:tc>
      </w:tr>
    </w:tbl>
    <w:p w14:paraId="5A921518" w14:textId="77777777" w:rsidR="00395E88" w:rsidRDefault="00395E88">
      <w:pPr>
        <w:pStyle w:val="Normal0"/>
        <w:rPr>
          <w:rFonts w:ascii="Segoe UI" w:eastAsia="Segoe UI" w:hAnsi="Segoe UI"/>
          <w:sz w:val="20"/>
        </w:rPr>
      </w:pPr>
    </w:p>
    <w:p w14:paraId="31401715" w14:textId="77777777" w:rsidR="00395E88" w:rsidRDefault="00395E88">
      <w:pPr>
        <w:pStyle w:val="Normal0"/>
        <w:rPr>
          <w:rFonts w:ascii="Segoe UI" w:eastAsia="Segoe UI" w:hAnsi="Segoe UI"/>
          <w:sz w:val="20"/>
        </w:rPr>
      </w:pPr>
    </w:p>
    <w:p w14:paraId="02C2408C"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4 - 6.75% Coverage</w:t>
      </w:r>
    </w:p>
    <w:p w14:paraId="7132EC02" w14:textId="77777777" w:rsidR="00395E88" w:rsidRDefault="00395E88">
      <w:pPr>
        <w:pStyle w:val="Normal0"/>
        <w:rPr>
          <w:rFonts w:ascii="Segoe UI" w:eastAsia="Segoe UI" w:hAnsi="Segoe UI"/>
          <w:color w:val="000000"/>
          <w:sz w:val="20"/>
          <w:shd w:val="clear" w:color="auto" w:fill="D3D3D3"/>
        </w:rPr>
      </w:pPr>
    </w:p>
    <w:p w14:paraId="49950EED" w14:textId="77777777" w:rsidR="00395E88" w:rsidRDefault="00580E3E">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300" w:after="300" w:line="240" w:lineRule="atLeast"/>
        <w:rPr>
          <w:rFonts w:ascii="Times New Roman" w:eastAsia="Times New Roman" w:hAnsi="Times New Roman"/>
          <w:color w:val="5B5B5B"/>
          <w:sz w:val="26"/>
        </w:rPr>
      </w:pPr>
      <w:r>
        <w:rPr>
          <w:rFonts w:ascii="Times New Roman" w:eastAsia="Times New Roman" w:hAnsi="Times New Roman"/>
          <w:color w:val="5B5B5B"/>
          <w:sz w:val="26"/>
        </w:rPr>
        <w:t>You will need to be considerate to others around you by not letting your dog become a nuisance. This means ensuring it does not bark unnecessarily, stray or foul.</w:t>
      </w:r>
    </w:p>
    <w:p w14:paraId="766A70C9" w14:textId="77777777" w:rsidR="00395E88" w:rsidRDefault="00395E88">
      <w:pPr>
        <w:pStyle w:val="Normal0"/>
        <w:rPr>
          <w:rFonts w:ascii="Segoe UI" w:eastAsia="Segoe UI" w:hAnsi="Segoe UI"/>
          <w:color w:val="5B5B5B"/>
          <w:sz w:val="20"/>
        </w:rPr>
      </w:pPr>
    </w:p>
    <w:p w14:paraId="6C75D54A" w14:textId="77777777" w:rsidR="00395E88" w:rsidRDefault="00580E3E">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1 reference coded  [3.62% Coverage]</w:t>
      </w:r>
    </w:p>
    <w:p w14:paraId="7F8464E6" w14:textId="77777777" w:rsidR="00395E88" w:rsidRDefault="00395E88">
      <w:pPr>
        <w:pStyle w:val="Normal0"/>
        <w:rPr>
          <w:rFonts w:ascii="Segoe UI" w:eastAsia="Segoe UI" w:hAnsi="Segoe UI"/>
          <w:sz w:val="20"/>
          <w:shd w:val="clear" w:color="auto" w:fill="D3D3D3"/>
        </w:rPr>
      </w:pPr>
    </w:p>
    <w:p w14:paraId="151FD6D9"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1 - 3.62% Coverage</w:t>
      </w:r>
    </w:p>
    <w:p w14:paraId="01821016" w14:textId="77777777" w:rsidR="00395E88" w:rsidRDefault="00395E88">
      <w:pPr>
        <w:pStyle w:val="Normal0"/>
        <w:rPr>
          <w:rFonts w:ascii="Segoe UI" w:eastAsia="Segoe UI" w:hAnsi="Segoe UI"/>
          <w:color w:val="000000"/>
          <w:sz w:val="20"/>
          <w:shd w:val="clear" w:color="auto" w:fill="D3D3D3"/>
        </w:rPr>
      </w:pPr>
    </w:p>
    <w:p w14:paraId="75AFD9E1" w14:textId="77777777" w:rsidR="00395E88" w:rsidRDefault="00580E3E">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Helvetica" w:eastAsia="Helvetica" w:hAnsi="Helvetica"/>
        </w:rPr>
      </w:pPr>
      <w:r>
        <w:rPr>
          <w:rFonts w:ascii="Helvetica" w:eastAsia="Helvetica" w:hAnsi="Helvetica"/>
        </w:rPr>
        <w:lastRenderedPageBreak/>
        <w:t>The Environmental Protection Act 1990 also states that you must clean up after your dog to help keep the neighbourhood clean and prevent illness in people, livestock, and wild animals.</w:t>
      </w:r>
    </w:p>
    <w:p w14:paraId="76468E4A" w14:textId="77777777" w:rsidR="00395E88" w:rsidRDefault="00395E88">
      <w:pPr>
        <w:pStyle w:val="Normal0"/>
        <w:rPr>
          <w:rFonts w:ascii="Segoe UI" w:eastAsia="Segoe UI" w:hAnsi="Segoe UI"/>
          <w:sz w:val="20"/>
        </w:rPr>
      </w:pPr>
    </w:p>
    <w:p w14:paraId="0BCD9483" w14:textId="77777777" w:rsidR="00395E88" w:rsidRDefault="00580E3E">
      <w:pPr>
        <w:pStyle w:val="Normal0"/>
        <w:rPr>
          <w:rFonts w:ascii="Segoe UI" w:eastAsia="Segoe UI" w:hAnsi="Segoe UI"/>
          <w:sz w:val="20"/>
          <w:shd w:val="clear" w:color="auto" w:fill="D3D3D3"/>
        </w:rPr>
      </w:pPr>
      <w:r>
        <w:rPr>
          <w:rFonts w:ascii="Segoe UI" w:eastAsia="Segoe UI" w:hAnsi="Segoe UI"/>
          <w:sz w:val="20"/>
          <w:shd w:val="clear" w:color="auto" w:fill="D3D3D3"/>
        </w:rPr>
        <w:t>&lt;Files\\Bromley&gt; - § 1 reference coded  [17.15% Coverage]</w:t>
      </w:r>
    </w:p>
    <w:p w14:paraId="68C72128" w14:textId="77777777" w:rsidR="00395E88" w:rsidRDefault="00395E88">
      <w:pPr>
        <w:pStyle w:val="Normal0"/>
        <w:rPr>
          <w:rFonts w:ascii="Segoe UI" w:eastAsia="Segoe UI" w:hAnsi="Segoe UI"/>
          <w:sz w:val="20"/>
          <w:shd w:val="clear" w:color="auto" w:fill="D3D3D3"/>
        </w:rPr>
      </w:pPr>
    </w:p>
    <w:p w14:paraId="3A4FE4E2"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1 - 17.15% Coverage</w:t>
      </w:r>
    </w:p>
    <w:p w14:paraId="260C746A" w14:textId="77777777" w:rsidR="00395E88" w:rsidRDefault="00395E88">
      <w:pPr>
        <w:pStyle w:val="Normal0"/>
        <w:rPr>
          <w:rFonts w:ascii="Segoe UI" w:eastAsia="Segoe UI" w:hAnsi="Segoe UI"/>
          <w:color w:val="000000"/>
          <w:sz w:val="20"/>
          <w:shd w:val="clear" w:color="auto" w:fill="D3D3D3"/>
        </w:rPr>
      </w:pPr>
    </w:p>
    <w:p w14:paraId="46DAD6D5" w14:textId="77777777" w:rsidR="00395E88" w:rsidRDefault="00580E3E">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b w:val="0"/>
          <w:color w:val="00753B"/>
        </w:rPr>
      </w:pPr>
      <w:r>
        <w:rPr>
          <w:rFonts w:ascii="Arial" w:eastAsia="Arial" w:hAnsi="Arial"/>
          <w:b w:val="0"/>
          <w:color w:val="00753B"/>
        </w:rPr>
        <w:t>Dog fouling</w:t>
      </w:r>
    </w:p>
    <w:p w14:paraId="5470786D" w14:textId="77777777" w:rsidR="00395E88" w:rsidRDefault="00580E3E">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71717"/>
        </w:rPr>
      </w:pPr>
      <w:r>
        <w:rPr>
          <w:rFonts w:ascii="Arial" w:eastAsia="Arial" w:hAnsi="Arial"/>
          <w:color w:val="171717"/>
        </w:rPr>
        <w:t>Dog mess is unpleasant, spoils the environment and may carry infectious diseases that can seriously harm people.</w:t>
      </w:r>
    </w:p>
    <w:p w14:paraId="79C8DFA3" w14:textId="77777777" w:rsidR="00395E88" w:rsidRDefault="00580E3E">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71717"/>
        </w:rPr>
      </w:pPr>
      <w:r>
        <w:rPr>
          <w:rFonts w:ascii="Arial" w:eastAsia="Arial" w:hAnsi="Arial"/>
          <w:color w:val="171717"/>
        </w:rPr>
        <w:t>It's your responsibility to clean up after your dog. We've made it easy for you to clean up after your dog by providing dog-waste bins in our parks. Put dog mess in a tightly sealed bag and then into one of the dog-waste bins, or take it home and put it in your household waste. Please don't put it in street litter bins. Remember to take bags or a scoop when walking your dog.</w:t>
      </w:r>
    </w:p>
    <w:p w14:paraId="2A385B97" w14:textId="77777777" w:rsidR="00395E88" w:rsidRDefault="00395E88">
      <w:pPr>
        <w:pStyle w:val="Normal0"/>
        <w:rPr>
          <w:rFonts w:ascii="Segoe UI" w:eastAsia="Segoe UI" w:hAnsi="Segoe UI"/>
          <w:color w:val="171717"/>
          <w:sz w:val="20"/>
        </w:rPr>
      </w:pPr>
    </w:p>
    <w:p w14:paraId="4F1E6E92" w14:textId="77777777" w:rsidR="00395E88" w:rsidRDefault="00580E3E">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1 reference coded  [0.10% Coverage]</w:t>
      </w:r>
    </w:p>
    <w:p w14:paraId="5D84B226" w14:textId="77777777" w:rsidR="00395E88" w:rsidRDefault="00395E88">
      <w:pPr>
        <w:pStyle w:val="Normal0"/>
        <w:rPr>
          <w:rFonts w:ascii="Segoe UI" w:eastAsia="Segoe UI" w:hAnsi="Segoe UI"/>
          <w:sz w:val="20"/>
          <w:shd w:val="clear" w:color="auto" w:fill="D3D3D3"/>
        </w:rPr>
      </w:pPr>
    </w:p>
    <w:p w14:paraId="46B35736"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1 - 0.10% Coverage</w:t>
      </w:r>
    </w:p>
    <w:p w14:paraId="692592AC" w14:textId="77777777" w:rsidR="00395E88" w:rsidRDefault="00395E88">
      <w:pPr>
        <w:pStyle w:val="Normal0"/>
        <w:rPr>
          <w:rFonts w:ascii="Segoe UI" w:eastAsia="Segoe UI" w:hAnsi="Segoe UI"/>
          <w:color w:val="000000"/>
          <w:sz w:val="20"/>
          <w:shd w:val="clear" w:color="auto" w:fill="D3D3D3"/>
        </w:rPr>
      </w:pPr>
    </w:p>
    <w:p w14:paraId="6178CB71" w14:textId="77777777" w:rsidR="00395E88" w:rsidRDefault="00580E3E">
      <w:pPr>
        <w:pStyle w:val="Normal0"/>
        <w:rPr>
          <w:rFonts w:ascii="Segoe UI" w:eastAsia="Segoe UI" w:hAnsi="Segoe UI"/>
          <w:sz w:val="20"/>
        </w:rPr>
      </w:pPr>
      <w:r>
        <w:rPr>
          <w:rFonts w:ascii="Segoe UI" w:eastAsia="Segoe UI" w:hAnsi="Segoe UI"/>
          <w:sz w:val="20"/>
        </w:rPr>
        <w:t>Clean up your dog’s faeces to avoid disease transmission.</w:t>
      </w:r>
    </w:p>
    <w:p w14:paraId="72218AA9" w14:textId="77777777" w:rsidR="00395E88" w:rsidRDefault="00395E88">
      <w:pPr>
        <w:pStyle w:val="Normal0"/>
        <w:rPr>
          <w:rFonts w:ascii="Segoe UI" w:eastAsia="Segoe UI" w:hAnsi="Segoe UI"/>
          <w:sz w:val="20"/>
        </w:rPr>
      </w:pPr>
    </w:p>
    <w:p w14:paraId="0BD162B8" w14:textId="77777777" w:rsidR="00395E88" w:rsidRDefault="00580E3E">
      <w:pPr>
        <w:pStyle w:val="Normal0"/>
        <w:rPr>
          <w:rFonts w:ascii="Segoe UI" w:eastAsia="Segoe UI" w:hAnsi="Segoe UI"/>
          <w:sz w:val="20"/>
          <w:shd w:val="clear" w:color="auto" w:fill="D3D3D3"/>
        </w:rPr>
      </w:pPr>
      <w:r>
        <w:rPr>
          <w:rFonts w:ascii="Segoe UI" w:eastAsia="Segoe UI" w:hAnsi="Segoe UI"/>
          <w:sz w:val="20"/>
          <w:shd w:val="clear" w:color="auto" w:fill="D3D3D3"/>
        </w:rPr>
        <w:t>&lt;Files\\DEFRA Dealing with irresponsible dog-ownership-practitioners-manual-annexes-a-d&gt; - § 1 reference coded  [0.15% Coverage]</w:t>
      </w:r>
    </w:p>
    <w:p w14:paraId="7AC4E0EA" w14:textId="77777777" w:rsidR="00395E88" w:rsidRDefault="00395E88">
      <w:pPr>
        <w:pStyle w:val="Normal0"/>
        <w:rPr>
          <w:rFonts w:ascii="Segoe UI" w:eastAsia="Segoe UI" w:hAnsi="Segoe UI"/>
          <w:sz w:val="20"/>
          <w:shd w:val="clear" w:color="auto" w:fill="D3D3D3"/>
        </w:rPr>
      </w:pPr>
    </w:p>
    <w:p w14:paraId="6DF57A6D"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1 - 0.15% Coverage</w:t>
      </w:r>
    </w:p>
    <w:p w14:paraId="7D668687" w14:textId="77777777" w:rsidR="00395E88" w:rsidRDefault="00395E88">
      <w:pPr>
        <w:pStyle w:val="Normal0"/>
        <w:rPr>
          <w:rFonts w:ascii="Segoe UI" w:eastAsia="Segoe UI" w:hAnsi="Segoe UI"/>
          <w:color w:val="000000"/>
          <w:sz w:val="20"/>
          <w:shd w:val="clear" w:color="auto" w:fill="D3D3D3"/>
        </w:rPr>
      </w:pPr>
    </w:p>
    <w:p w14:paraId="6143EEA3" w14:textId="77777777" w:rsidR="00395E88" w:rsidRDefault="00580E3E">
      <w:pPr>
        <w:pStyle w:val="Normal0"/>
        <w:rPr>
          <w:rFonts w:ascii="Segoe UI" w:eastAsia="Segoe UI" w:hAnsi="Segoe UI"/>
          <w:sz w:val="20"/>
        </w:rPr>
      </w:pPr>
      <w:r>
        <w:rPr>
          <w:rFonts w:ascii="Segoe UI" w:eastAsia="Segoe UI" w:hAnsi="Segoe UI"/>
          <w:sz w:val="20"/>
        </w:rPr>
        <w:t>The local authority and police receive several reports from residents that a local grassed area that is routinely used by children and families is being used irresponsibly by dog owners, who allow their dogs to foul the area and not clean up afterwards. Despite several requests to the dog owners, the situation has not improved.</w:t>
      </w:r>
    </w:p>
    <w:p w14:paraId="0626DE53" w14:textId="77777777" w:rsidR="00395E88" w:rsidRDefault="00395E88">
      <w:pPr>
        <w:pStyle w:val="Normal0"/>
        <w:rPr>
          <w:rFonts w:ascii="Segoe UI" w:eastAsia="Segoe UI" w:hAnsi="Segoe UI"/>
          <w:sz w:val="20"/>
        </w:rPr>
      </w:pPr>
    </w:p>
    <w:p w14:paraId="1C2BDA57" w14:textId="77777777" w:rsidR="00395E88" w:rsidRDefault="00580E3E">
      <w:pPr>
        <w:pStyle w:val="Normal0"/>
        <w:rPr>
          <w:rFonts w:ascii="Segoe UI" w:eastAsia="Segoe UI" w:hAnsi="Segoe UI"/>
          <w:sz w:val="20"/>
          <w:shd w:val="clear" w:color="auto" w:fill="D3D3D3"/>
        </w:rPr>
      </w:pPr>
      <w:r>
        <w:rPr>
          <w:rFonts w:ascii="Segoe UI" w:eastAsia="Segoe UI" w:hAnsi="Segoe UI"/>
          <w:sz w:val="20"/>
          <w:shd w:val="clear" w:color="auto" w:fill="D3D3D3"/>
        </w:rPr>
        <w:t>&lt;Files\\Derry A5_DCSDC_Responsible-Dog-Ownership_2020&gt; - § 4 references coded  [30.08% Coverage]</w:t>
      </w:r>
    </w:p>
    <w:p w14:paraId="5963FA52" w14:textId="77777777" w:rsidR="00395E88" w:rsidRDefault="00395E88">
      <w:pPr>
        <w:pStyle w:val="Normal0"/>
        <w:rPr>
          <w:rFonts w:ascii="Segoe UI" w:eastAsia="Segoe UI" w:hAnsi="Segoe UI"/>
          <w:sz w:val="20"/>
          <w:shd w:val="clear" w:color="auto" w:fill="D3D3D3"/>
        </w:rPr>
      </w:pPr>
    </w:p>
    <w:p w14:paraId="6B86F6E6"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1 - 23.49% Coverage</w:t>
      </w:r>
    </w:p>
    <w:p w14:paraId="33BAD0F6" w14:textId="77777777" w:rsidR="00395E88" w:rsidRDefault="00395E88">
      <w:pPr>
        <w:pStyle w:val="Normal0"/>
        <w:rPr>
          <w:rFonts w:ascii="Segoe UI" w:eastAsia="Segoe UI" w:hAnsi="Segoe UI"/>
          <w:color w:val="000000"/>
          <w:sz w:val="20"/>
          <w:shd w:val="clear" w:color="auto" w:fill="D3D3D3"/>
        </w:rPr>
      </w:pPr>
    </w:p>
    <w:p w14:paraId="20EF4D81" w14:textId="77777777" w:rsidR="00395E88" w:rsidRDefault="00580E3E">
      <w:pPr>
        <w:pStyle w:val="Normal0"/>
        <w:rPr>
          <w:rFonts w:ascii="Segoe UI" w:eastAsia="Segoe UI" w:hAnsi="Segoe UI"/>
          <w:sz w:val="20"/>
        </w:rPr>
      </w:pPr>
      <w:r>
        <w:rPr>
          <w:rFonts w:ascii="Segoe UI" w:eastAsia="Segoe UI" w:hAnsi="Segoe UI"/>
          <w:sz w:val="20"/>
        </w:rPr>
        <w:t xml:space="preserve">Uncontrolled/Straying dogs </w:t>
      </w:r>
    </w:p>
    <w:p w14:paraId="177D0311" w14:textId="77777777" w:rsidR="00395E88" w:rsidRDefault="00580E3E">
      <w:pPr>
        <w:pStyle w:val="Normal0"/>
        <w:rPr>
          <w:rFonts w:ascii="Segoe UI" w:eastAsia="Segoe UI" w:hAnsi="Segoe UI"/>
          <w:sz w:val="20"/>
        </w:rPr>
      </w:pPr>
      <w:r>
        <w:rPr>
          <w:rFonts w:ascii="Segoe UI" w:eastAsia="Segoe UI" w:hAnsi="Segoe UI"/>
          <w:sz w:val="20"/>
        </w:rPr>
        <w:t xml:space="preserve">Are you a dog owner? If so, this leaflet is for you. If not, are you affected by dog fouling, nuisance barking or stray dogs? If so, this leaflet is also for you. Derry City and Strabane District Council has implemented a new strategy to increase the number of responsible dog owners in our area. Do you know what a responsible dog owner is? </w:t>
      </w:r>
    </w:p>
    <w:p w14:paraId="31EB554E" w14:textId="77777777" w:rsidR="00395E88" w:rsidRDefault="00580E3E">
      <w:pPr>
        <w:pStyle w:val="Normal0"/>
        <w:rPr>
          <w:rFonts w:ascii="Segoe UI" w:eastAsia="Segoe UI" w:hAnsi="Segoe UI"/>
          <w:sz w:val="20"/>
        </w:rPr>
      </w:pPr>
      <w:r>
        <w:rPr>
          <w:rFonts w:ascii="Segoe UI" w:eastAsia="Segoe UI" w:hAnsi="Segoe UI"/>
          <w:sz w:val="20"/>
        </w:rPr>
        <w:t xml:space="preserve">A responsible dog owner is “an owner who ensures the welfare of his/her pet, ensures that their dog is licensed, keeps their dog under control at all times and never allows their dog to stray, who disposes of dog fouling from their pet immediately and who ensures that their dog does not cause nuisance through noise or odour”. </w:t>
      </w:r>
    </w:p>
    <w:p w14:paraId="2C3458AB" w14:textId="77777777" w:rsidR="00395E88" w:rsidRDefault="00580E3E">
      <w:pPr>
        <w:pStyle w:val="Normal0"/>
        <w:rPr>
          <w:rFonts w:ascii="Segoe UI" w:eastAsia="Segoe UI" w:hAnsi="Segoe UI"/>
          <w:sz w:val="20"/>
        </w:rPr>
      </w:pPr>
      <w:r>
        <w:rPr>
          <w:rFonts w:ascii="Segoe UI" w:eastAsia="Segoe UI" w:hAnsi="Segoe UI"/>
          <w:sz w:val="20"/>
        </w:rPr>
        <w:t xml:space="preserve">This leaflet will provide advice and information in relation to the various aspects of responsible dog ownership and will provide contact details so that you can ask for advice or report a problem that is affecting you. </w:t>
      </w:r>
    </w:p>
    <w:p w14:paraId="6F3A6EF6" w14:textId="77777777" w:rsidR="00395E88" w:rsidRDefault="00580E3E">
      <w:pPr>
        <w:pStyle w:val="Normal0"/>
        <w:rPr>
          <w:rFonts w:ascii="Segoe UI" w:eastAsia="Segoe UI" w:hAnsi="Segoe UI"/>
          <w:sz w:val="20"/>
        </w:rPr>
      </w:pPr>
      <w:r>
        <w:rPr>
          <w:rFonts w:ascii="Segoe UI" w:eastAsia="Segoe UI" w:hAnsi="Segoe UI"/>
          <w:sz w:val="20"/>
        </w:rPr>
        <w:t xml:space="preserve">Dog Licensing </w:t>
      </w:r>
    </w:p>
    <w:p w14:paraId="2FBFC137" w14:textId="77777777" w:rsidR="00395E88" w:rsidRDefault="00580E3E">
      <w:pPr>
        <w:pStyle w:val="Normal0"/>
        <w:rPr>
          <w:rFonts w:ascii="Segoe UI" w:eastAsia="Segoe UI" w:hAnsi="Segoe UI"/>
          <w:sz w:val="20"/>
        </w:rPr>
      </w:pPr>
      <w:r>
        <w:rPr>
          <w:rFonts w:ascii="Segoe UI" w:eastAsia="Segoe UI" w:hAnsi="Segoe UI"/>
          <w:sz w:val="20"/>
        </w:rPr>
        <w:t xml:space="preserve">All dogs, with the exception of guide dogs, must have a valid licence. Before you get a dog or a puppy you MUST get a licence for it. It is against the law not to. A puppy that stays with its mother must have a licence by the age of six months. Dogs must also wear an identity disc or tag, stating the owner’s name, address and contact telephone number. </w:t>
      </w:r>
    </w:p>
    <w:p w14:paraId="6A64198B" w14:textId="77777777" w:rsidR="00395E88" w:rsidRDefault="00580E3E">
      <w:pPr>
        <w:pStyle w:val="Normal0"/>
        <w:rPr>
          <w:rFonts w:ascii="Segoe UI" w:eastAsia="Segoe UI" w:hAnsi="Segoe UI"/>
          <w:sz w:val="20"/>
        </w:rPr>
      </w:pPr>
      <w:r>
        <w:rPr>
          <w:rFonts w:ascii="Segoe UI" w:eastAsia="Segoe UI" w:hAnsi="Segoe UI"/>
          <w:sz w:val="20"/>
        </w:rPr>
        <w:t xml:space="preserve">It’s never been easier to license your dog, simply apply online at: www.derrystrabane.com/dogcontrol </w:t>
      </w:r>
    </w:p>
    <w:p w14:paraId="1D34DD0A" w14:textId="77777777" w:rsidR="00395E88" w:rsidRDefault="00580E3E">
      <w:pPr>
        <w:pStyle w:val="Normal0"/>
        <w:rPr>
          <w:rFonts w:ascii="Segoe UI" w:eastAsia="Segoe UI" w:hAnsi="Segoe UI"/>
          <w:sz w:val="20"/>
        </w:rPr>
      </w:pPr>
      <w:r>
        <w:rPr>
          <w:rFonts w:ascii="Segoe UI" w:eastAsia="Segoe UI" w:hAnsi="Segoe UI"/>
          <w:sz w:val="20"/>
        </w:rPr>
        <w:t xml:space="preserve">2 Derry City and Strabane District Council Responsible Dog Ownership 3 </w:t>
      </w:r>
    </w:p>
    <w:p w14:paraId="10107F8F" w14:textId="77777777" w:rsidR="00395E88" w:rsidRDefault="00580E3E">
      <w:pPr>
        <w:pStyle w:val="Normal0"/>
        <w:rPr>
          <w:rFonts w:ascii="Segoe UI" w:eastAsia="Segoe UI" w:hAnsi="Segoe UI"/>
          <w:sz w:val="20"/>
        </w:rPr>
      </w:pPr>
      <w:r>
        <w:rPr>
          <w:rFonts w:ascii="Segoe UI" w:eastAsia="Segoe UI" w:hAnsi="Segoe UI"/>
          <w:sz w:val="20"/>
        </w:rPr>
        <w:t xml:space="preserve">Failure to do so can result in a £80 fixed penalty fine or in court a maximum fine of £1,000 for each offence. </w:t>
      </w:r>
    </w:p>
    <w:p w14:paraId="63FA49E5" w14:textId="77777777" w:rsidR="00395E88" w:rsidRDefault="00580E3E">
      <w:pPr>
        <w:pStyle w:val="Normal0"/>
        <w:rPr>
          <w:rFonts w:ascii="Segoe UI" w:eastAsia="Segoe UI" w:hAnsi="Segoe UI"/>
          <w:sz w:val="20"/>
        </w:rPr>
      </w:pPr>
      <w:r>
        <w:rPr>
          <w:rFonts w:ascii="Segoe UI" w:eastAsia="Segoe UI" w:hAnsi="Segoe UI"/>
          <w:sz w:val="20"/>
        </w:rPr>
        <w:t xml:space="preserve">You can also obtain a dog licence at the Health &amp; Community Wellbeing, Derry City and Strabane District Council Offices, 98 Strand Road, BT48 7NN or 47 Derry Road, Strabane, BT82 8DY. Alternatively an application can be posted out on request and the completed form returned to the address above, with your cheque or postal order. </w:t>
      </w:r>
    </w:p>
    <w:p w14:paraId="13F1B1D5" w14:textId="77777777" w:rsidR="00395E88" w:rsidRDefault="00580E3E">
      <w:pPr>
        <w:pStyle w:val="Normal0"/>
        <w:rPr>
          <w:rFonts w:ascii="Segoe UI" w:eastAsia="Segoe UI" w:hAnsi="Segoe UI"/>
          <w:sz w:val="20"/>
        </w:rPr>
      </w:pPr>
      <w:r>
        <w:rPr>
          <w:rFonts w:ascii="Segoe UI" w:eastAsia="Segoe UI" w:hAnsi="Segoe UI"/>
          <w:sz w:val="20"/>
        </w:rPr>
        <w:t xml:space="preserve">Please note that it is not possible to licence a dog without including a valid microchip number for your dog. Microchipping is a secure way of permanently identifying your dog so even if it loses its collar we can still trace a dog by its unique microchip number. </w:t>
      </w:r>
    </w:p>
    <w:p w14:paraId="3A3FF17A" w14:textId="77777777" w:rsidR="00395E88" w:rsidRDefault="00580E3E">
      <w:pPr>
        <w:pStyle w:val="Normal0"/>
        <w:rPr>
          <w:rFonts w:ascii="Segoe UI" w:eastAsia="Segoe UI" w:hAnsi="Segoe UI"/>
          <w:sz w:val="20"/>
        </w:rPr>
      </w:pPr>
      <w:r>
        <w:rPr>
          <w:rFonts w:ascii="Segoe UI" w:eastAsia="Segoe UI" w:hAnsi="Segoe UI"/>
          <w:sz w:val="20"/>
        </w:rPr>
        <w:t>Dogs that are allowed to stray will foul the local area and can cause upset, disturbance and even attack other animals or people in the community.</w:t>
      </w:r>
    </w:p>
    <w:p w14:paraId="421F9888" w14:textId="77777777" w:rsidR="00395E88" w:rsidRDefault="00395E88">
      <w:pPr>
        <w:pStyle w:val="Normal0"/>
        <w:rPr>
          <w:rFonts w:ascii="Segoe UI" w:eastAsia="Segoe UI" w:hAnsi="Segoe UI"/>
          <w:sz w:val="20"/>
        </w:rPr>
      </w:pPr>
    </w:p>
    <w:p w14:paraId="512B709F"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2-4 - 6.58% Coverage</w:t>
      </w:r>
    </w:p>
    <w:p w14:paraId="0A8C6E17" w14:textId="77777777" w:rsidR="00395E88" w:rsidRDefault="00395E88">
      <w:pPr>
        <w:pStyle w:val="Normal0"/>
        <w:rPr>
          <w:rFonts w:ascii="Segoe UI" w:eastAsia="Segoe UI" w:hAnsi="Segoe UI"/>
          <w:color w:val="000000"/>
          <w:sz w:val="20"/>
          <w:shd w:val="clear" w:color="auto" w:fill="D3D3D3"/>
        </w:rPr>
      </w:pPr>
    </w:p>
    <w:p w14:paraId="4868122A" w14:textId="77777777" w:rsidR="00395E88" w:rsidRDefault="00580E3E">
      <w:pPr>
        <w:pStyle w:val="Normal0"/>
        <w:rPr>
          <w:rFonts w:ascii="Segoe UI" w:eastAsia="Segoe UI" w:hAnsi="Segoe UI"/>
          <w:sz w:val="20"/>
        </w:rPr>
      </w:pPr>
      <w:r>
        <w:rPr>
          <w:rFonts w:ascii="Segoe UI" w:eastAsia="Segoe UI" w:hAnsi="Segoe UI"/>
          <w:sz w:val="20"/>
        </w:rPr>
        <w:t xml:space="preserve">Dog Fouling </w:t>
      </w:r>
    </w:p>
    <w:p w14:paraId="5B8DBCBC" w14:textId="77777777" w:rsidR="00395E88" w:rsidRDefault="00580E3E">
      <w:pPr>
        <w:pStyle w:val="Normal0"/>
        <w:rPr>
          <w:rFonts w:ascii="Segoe UI" w:eastAsia="Segoe UI" w:hAnsi="Segoe UI"/>
          <w:sz w:val="20"/>
        </w:rPr>
      </w:pPr>
      <w:r>
        <w:rPr>
          <w:rFonts w:ascii="Segoe UI" w:eastAsia="Segoe UI" w:hAnsi="Segoe UI"/>
          <w:sz w:val="20"/>
        </w:rPr>
        <w:t xml:space="preserve">Dog faeces is both a nuisance and a health hazard. Dog owners should always carry a plastic bag or poop scoop bag when they walk their dog and should bag and bin any dog fouling caused by their pet. Failure to clean up after your dog can result in a £80.00 fixed penalty or in court a maximum fine of £1,000. </w:t>
      </w:r>
    </w:p>
    <w:p w14:paraId="678E4C37" w14:textId="77777777" w:rsidR="00395E88" w:rsidRDefault="00580E3E">
      <w:pPr>
        <w:pStyle w:val="Normal0"/>
        <w:rPr>
          <w:rFonts w:ascii="Segoe UI" w:eastAsia="Segoe UI" w:hAnsi="Segoe UI"/>
          <w:sz w:val="20"/>
        </w:rPr>
      </w:pPr>
      <w:r>
        <w:rPr>
          <w:rFonts w:ascii="Segoe UI" w:eastAsia="Segoe UI" w:hAnsi="Segoe UI"/>
          <w:sz w:val="20"/>
        </w:rPr>
        <w:t>Derry City and Strabane District Council is committed to tackling the serious problem of dog fouling throughout the Council area and seeks the support of its citizens to assist us in identifying areas that suffer from dog fouling problems. Please contact us with details of irresponsible dog owners who allow their dogs to foul.</w:t>
      </w:r>
    </w:p>
    <w:p w14:paraId="590EC49A" w14:textId="77777777" w:rsidR="00395E88" w:rsidRDefault="00395E88">
      <w:pPr>
        <w:pStyle w:val="Normal0"/>
        <w:rPr>
          <w:rFonts w:ascii="Segoe UI" w:eastAsia="Segoe UI" w:hAnsi="Segoe UI"/>
          <w:sz w:val="20"/>
        </w:rPr>
      </w:pPr>
    </w:p>
    <w:p w14:paraId="269933FE" w14:textId="77777777" w:rsidR="00395E88" w:rsidRDefault="00580E3E">
      <w:pPr>
        <w:pStyle w:val="Normal0"/>
        <w:rPr>
          <w:rFonts w:ascii="Segoe UI" w:eastAsia="Segoe UI" w:hAnsi="Segoe UI"/>
          <w:sz w:val="20"/>
          <w:shd w:val="clear" w:color="auto" w:fill="D3D3D3"/>
        </w:rPr>
      </w:pPr>
      <w:r>
        <w:rPr>
          <w:rFonts w:ascii="Segoe UI" w:eastAsia="Segoe UI" w:hAnsi="Segoe UI"/>
          <w:sz w:val="20"/>
          <w:shd w:val="clear" w:color="auto" w:fill="D3D3D3"/>
        </w:rPr>
        <w:lastRenderedPageBreak/>
        <w:t>&lt;Files\\Dog walking code England and Wales from www.sjacm.co.uk NRW27968A&gt; - § 2 references coded  [5.73% Coverage]</w:t>
      </w:r>
    </w:p>
    <w:p w14:paraId="5E6C6E43" w14:textId="77777777" w:rsidR="00395E88" w:rsidRDefault="00395E88">
      <w:pPr>
        <w:pStyle w:val="Normal0"/>
        <w:rPr>
          <w:rFonts w:ascii="Segoe UI" w:eastAsia="Segoe UI" w:hAnsi="Segoe UI"/>
          <w:sz w:val="20"/>
          <w:shd w:val="clear" w:color="auto" w:fill="D3D3D3"/>
        </w:rPr>
      </w:pPr>
    </w:p>
    <w:p w14:paraId="00CEFC20"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1 - 2.41% Coverage</w:t>
      </w:r>
    </w:p>
    <w:p w14:paraId="1FAB0DCD" w14:textId="77777777" w:rsidR="00395E88" w:rsidRDefault="00395E88">
      <w:pPr>
        <w:pStyle w:val="Normal0"/>
        <w:rPr>
          <w:rFonts w:ascii="Segoe UI" w:eastAsia="Segoe UI" w:hAnsi="Segoe UI"/>
          <w:color w:val="000000"/>
          <w:sz w:val="20"/>
          <w:shd w:val="clear" w:color="auto" w:fill="D3D3D3"/>
        </w:rPr>
      </w:pPr>
    </w:p>
    <w:p w14:paraId="003D3178" w14:textId="77777777" w:rsidR="00395E88" w:rsidRDefault="00580E3E">
      <w:pPr>
        <w:pStyle w:val="Normal0"/>
        <w:rPr>
          <w:rFonts w:ascii="Segoe UI" w:eastAsia="Segoe UI" w:hAnsi="Segoe UI"/>
          <w:sz w:val="20"/>
        </w:rPr>
      </w:pPr>
      <w:r>
        <w:rPr>
          <w:rFonts w:ascii="Segoe UI" w:eastAsia="Segoe UI" w:hAnsi="Segoe UI"/>
          <w:sz w:val="20"/>
        </w:rPr>
        <w:t>Always bag and bin your dog’s poo wherever you are. You can use any public waste bin or your bin at home.</w:t>
      </w:r>
    </w:p>
    <w:p w14:paraId="469F65DA" w14:textId="77777777" w:rsidR="00395E88" w:rsidRDefault="00395E88">
      <w:pPr>
        <w:pStyle w:val="Normal0"/>
        <w:rPr>
          <w:rFonts w:ascii="Segoe UI" w:eastAsia="Segoe UI" w:hAnsi="Segoe UI"/>
          <w:sz w:val="20"/>
        </w:rPr>
      </w:pPr>
    </w:p>
    <w:p w14:paraId="6C13468E"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2 - 3.32% Coverage</w:t>
      </w:r>
    </w:p>
    <w:p w14:paraId="3A86AAC6" w14:textId="77777777" w:rsidR="00395E88" w:rsidRDefault="00395E88">
      <w:pPr>
        <w:pStyle w:val="Normal0"/>
        <w:rPr>
          <w:rFonts w:ascii="Segoe UI" w:eastAsia="Segoe UI" w:hAnsi="Segoe UI"/>
          <w:color w:val="000000"/>
          <w:sz w:val="20"/>
          <w:shd w:val="clear" w:color="auto" w:fill="D3D3D3"/>
        </w:rPr>
      </w:pPr>
    </w:p>
    <w:p w14:paraId="5B524B10" w14:textId="77777777" w:rsidR="00395E88" w:rsidRDefault="00580E3E">
      <w:pPr>
        <w:pStyle w:val="Normal0"/>
        <w:rPr>
          <w:rFonts w:ascii="Segoe UI" w:eastAsia="Segoe UI" w:hAnsi="Segoe UI"/>
          <w:sz w:val="20"/>
        </w:rPr>
      </w:pPr>
      <w:r>
        <w:rPr>
          <w:rFonts w:ascii="Segoe UI" w:eastAsia="Segoe UI" w:hAnsi="Segoe UI"/>
          <w:sz w:val="20"/>
        </w:rPr>
        <w:t>Never leave bags of dog poo lying around, even if you intend to pick them up later. Containers and deodorised bags can make them easier to carry.</w:t>
      </w:r>
    </w:p>
    <w:p w14:paraId="7F169C8B" w14:textId="77777777" w:rsidR="00395E88" w:rsidRDefault="00395E88">
      <w:pPr>
        <w:pStyle w:val="Normal0"/>
        <w:rPr>
          <w:rFonts w:ascii="Segoe UI" w:eastAsia="Segoe UI" w:hAnsi="Segoe UI"/>
          <w:sz w:val="20"/>
        </w:rPr>
      </w:pPr>
    </w:p>
    <w:p w14:paraId="21808ABE" w14:textId="77777777" w:rsidR="00395E88" w:rsidRDefault="00580E3E">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1 reference coded  [0.92% Coverage]</w:t>
      </w:r>
    </w:p>
    <w:p w14:paraId="5B575371" w14:textId="77777777" w:rsidR="00395E88" w:rsidRDefault="00395E88">
      <w:pPr>
        <w:pStyle w:val="Normal0"/>
        <w:rPr>
          <w:rFonts w:ascii="Segoe UI" w:eastAsia="Segoe UI" w:hAnsi="Segoe UI"/>
          <w:sz w:val="20"/>
          <w:shd w:val="clear" w:color="auto" w:fill="D3D3D3"/>
        </w:rPr>
      </w:pPr>
    </w:p>
    <w:p w14:paraId="40290DA3"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1 - 0.92% Coverage</w:t>
      </w:r>
    </w:p>
    <w:p w14:paraId="01FCFC29" w14:textId="77777777" w:rsidR="00395E88" w:rsidRDefault="00395E88">
      <w:pPr>
        <w:pStyle w:val="Normal0"/>
        <w:rPr>
          <w:rFonts w:ascii="Segoe UI" w:eastAsia="Segoe UI" w:hAnsi="Segoe UI"/>
          <w:color w:val="000000"/>
          <w:sz w:val="20"/>
          <w:shd w:val="clear" w:color="auto" w:fill="D3D3D3"/>
        </w:rPr>
      </w:pPr>
    </w:p>
    <w:p w14:paraId="6162717B" w14:textId="77777777" w:rsidR="00395E88" w:rsidRDefault="00580E3E">
      <w:pPr>
        <w:pStyle w:val="Normal0"/>
        <w:rPr>
          <w:rFonts w:ascii="Segoe UI" w:eastAsia="Segoe UI" w:hAnsi="Segoe UI"/>
          <w:sz w:val="20"/>
        </w:rPr>
      </w:pPr>
      <w:r>
        <w:rPr>
          <w:rFonts w:ascii="Segoe UI" w:eastAsia="Segoe UI" w:hAnsi="Segoe UI"/>
          <w:sz w:val="20"/>
        </w:rPr>
        <w:t>Always carry poo bags with you on your walks. It is every dog owner’s duty to clean up after their dog. There are no excuses for leaving it behind.</w:t>
      </w:r>
    </w:p>
    <w:p w14:paraId="18A86B8E" w14:textId="77777777" w:rsidR="00395E88" w:rsidRDefault="00395E88">
      <w:pPr>
        <w:pStyle w:val="Normal0"/>
        <w:rPr>
          <w:rFonts w:ascii="Segoe UI" w:eastAsia="Segoe UI" w:hAnsi="Segoe UI"/>
          <w:sz w:val="20"/>
        </w:rPr>
      </w:pPr>
    </w:p>
    <w:p w14:paraId="1032F856" w14:textId="77777777" w:rsidR="00395E88" w:rsidRDefault="00580E3E">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3 references coded  [20.40% Coverage]</w:t>
      </w:r>
    </w:p>
    <w:p w14:paraId="0E6DB53D" w14:textId="77777777" w:rsidR="00395E88" w:rsidRDefault="00395E88">
      <w:pPr>
        <w:pStyle w:val="Normal0"/>
        <w:rPr>
          <w:rFonts w:ascii="Segoe UI" w:eastAsia="Segoe UI" w:hAnsi="Segoe UI"/>
          <w:sz w:val="20"/>
          <w:shd w:val="clear" w:color="auto" w:fill="D3D3D3"/>
        </w:rPr>
      </w:pPr>
    </w:p>
    <w:p w14:paraId="21CEAF44"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1-3 - 20.40% Coverage</w:t>
      </w:r>
    </w:p>
    <w:p w14:paraId="11268FD5" w14:textId="77777777" w:rsidR="00395E88" w:rsidRDefault="00395E88">
      <w:pPr>
        <w:pStyle w:val="Normal0"/>
        <w:rPr>
          <w:rFonts w:ascii="Segoe UI" w:eastAsia="Segoe UI" w:hAnsi="Segoe UI"/>
          <w:color w:val="000000"/>
          <w:sz w:val="20"/>
          <w:shd w:val="clear" w:color="auto" w:fill="D3D3D3"/>
        </w:rPr>
      </w:pPr>
    </w:p>
    <w:p w14:paraId="0F68A6D6" w14:textId="77777777" w:rsidR="00395E88" w:rsidRDefault="00580E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Times New Roman" w:eastAsia="Times New Roman" w:hAnsi="Times New Roman"/>
          <w:b/>
          <w:sz w:val="24"/>
        </w:rPr>
      </w:pPr>
      <w:r>
        <w:rPr>
          <w:rFonts w:ascii="Times New Roman" w:eastAsia="Times New Roman" w:hAnsi="Times New Roman"/>
          <w:b/>
          <w:sz w:val="24"/>
        </w:rPr>
        <w:t>Dog fouling</w:t>
      </w:r>
    </w:p>
    <w:p w14:paraId="3CD52C05" w14:textId="77777777" w:rsidR="00395E88" w:rsidRDefault="00580E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Times New Roman" w:eastAsia="Times New Roman" w:hAnsi="Times New Roman"/>
          <w:sz w:val="24"/>
        </w:rPr>
      </w:pPr>
      <w:r>
        <w:rPr>
          <w:rFonts w:ascii="Times New Roman" w:eastAsia="Times New Roman" w:hAnsi="Times New Roman"/>
          <w:sz w:val="24"/>
        </w:rPr>
        <w:t>It is a legal requirement that you pick up after your dog has fouled in a public place and place it in a dog bin or litter bin. People who do not comply risk being issued with a fixed penalty notice, or face legal action in the Magistrates Court with a maximum penalty fine of £1,000. </w:t>
      </w:r>
    </w:p>
    <w:p w14:paraId="59069235" w14:textId="77777777" w:rsidR="00395E88" w:rsidRDefault="00580E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Times New Roman" w:eastAsia="Times New Roman" w:hAnsi="Times New Roman"/>
          <w:b/>
          <w:sz w:val="24"/>
        </w:rPr>
      </w:pPr>
      <w:r>
        <w:rPr>
          <w:rFonts w:ascii="Times New Roman" w:eastAsia="Times New Roman" w:hAnsi="Times New Roman"/>
          <w:b/>
          <w:sz w:val="24"/>
        </w:rPr>
        <w:t>Toxocariasis</w:t>
      </w:r>
    </w:p>
    <w:p w14:paraId="6C23E5A6" w14:textId="77777777" w:rsidR="00395E88" w:rsidRDefault="00580E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Times New Roman" w:eastAsia="Times New Roman" w:hAnsi="Times New Roman"/>
          <w:sz w:val="24"/>
        </w:rPr>
      </w:pPr>
      <w:r>
        <w:rPr>
          <w:rFonts w:ascii="Times New Roman" w:eastAsia="Times New Roman" w:hAnsi="Times New Roman"/>
          <w:sz w:val="24"/>
        </w:rPr>
        <w:t>There is an illness that people, dogs, livestock and wildlife can get from the dog faeces called Toxocariasis. This is caused by a parasite known as Toxocara Canis (more commonly known as Roundworm). These parasites live in the digestive system of dogs where their eggs can be released in the faeces of infected animals and then contaminated the soil. When in contact with this soil this can cause serious illness and even blindness. You can reduce the health risk to the public by regularly worming your dog.   </w:t>
      </w:r>
    </w:p>
    <w:p w14:paraId="382E0ECF" w14:textId="77777777" w:rsidR="00395E88" w:rsidRDefault="00395E88">
      <w:pPr>
        <w:pStyle w:val="Normal0"/>
        <w:rPr>
          <w:rFonts w:ascii="Segoe UI" w:eastAsia="Segoe UI" w:hAnsi="Segoe UI"/>
          <w:sz w:val="20"/>
        </w:rPr>
      </w:pPr>
    </w:p>
    <w:p w14:paraId="59FAFEA1" w14:textId="77777777" w:rsidR="00395E88" w:rsidRDefault="00580E3E">
      <w:pPr>
        <w:pStyle w:val="Normal0"/>
        <w:rPr>
          <w:rFonts w:ascii="Segoe UI" w:eastAsia="Segoe UI" w:hAnsi="Segoe UI"/>
          <w:sz w:val="20"/>
          <w:shd w:val="clear" w:color="auto" w:fill="D3D3D3"/>
        </w:rPr>
      </w:pPr>
      <w:r>
        <w:rPr>
          <w:rFonts w:ascii="Segoe UI" w:eastAsia="Segoe UI" w:hAnsi="Segoe UI"/>
          <w:sz w:val="20"/>
          <w:shd w:val="clear" w:color="auto" w:fill="D3D3D3"/>
        </w:rPr>
        <w:t>&lt;Files\\Forest of dean_a-guide-to-responsible-dog-ownership&gt; - § 3 references coded  [7.45% Coverage]</w:t>
      </w:r>
    </w:p>
    <w:p w14:paraId="0D0741C1" w14:textId="77777777" w:rsidR="00395E88" w:rsidRDefault="00395E88">
      <w:pPr>
        <w:pStyle w:val="Normal0"/>
        <w:rPr>
          <w:rFonts w:ascii="Segoe UI" w:eastAsia="Segoe UI" w:hAnsi="Segoe UI"/>
          <w:sz w:val="20"/>
          <w:shd w:val="clear" w:color="auto" w:fill="D3D3D3"/>
        </w:rPr>
      </w:pPr>
    </w:p>
    <w:p w14:paraId="6A7245BA"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1-3 - 7.45% Coverage</w:t>
      </w:r>
    </w:p>
    <w:p w14:paraId="3CE9EEC0" w14:textId="77777777" w:rsidR="00395E88" w:rsidRDefault="00395E88">
      <w:pPr>
        <w:pStyle w:val="Normal0"/>
        <w:rPr>
          <w:rFonts w:ascii="Segoe UI" w:eastAsia="Segoe UI" w:hAnsi="Segoe UI"/>
          <w:color w:val="000000"/>
          <w:sz w:val="20"/>
          <w:shd w:val="clear" w:color="auto" w:fill="D3D3D3"/>
        </w:rPr>
      </w:pPr>
    </w:p>
    <w:p w14:paraId="75791117" w14:textId="77777777" w:rsidR="00395E88" w:rsidRDefault="00580E3E">
      <w:pPr>
        <w:pStyle w:val="Normal0"/>
        <w:rPr>
          <w:rFonts w:ascii="Segoe UI" w:eastAsia="Segoe UI" w:hAnsi="Segoe UI"/>
          <w:sz w:val="20"/>
        </w:rPr>
      </w:pPr>
      <w:r>
        <w:rPr>
          <w:rFonts w:ascii="Segoe UI" w:eastAsia="Segoe UI" w:hAnsi="Segoe UI"/>
          <w:sz w:val="20"/>
        </w:rPr>
        <w:t xml:space="preserve">Dog fouling </w:t>
      </w:r>
    </w:p>
    <w:p w14:paraId="40919B4A" w14:textId="77777777" w:rsidR="00395E88" w:rsidRDefault="00580E3E">
      <w:pPr>
        <w:pStyle w:val="Normal0"/>
        <w:rPr>
          <w:rFonts w:ascii="Segoe UI" w:eastAsia="Segoe UI" w:hAnsi="Segoe UI"/>
          <w:sz w:val="20"/>
        </w:rPr>
      </w:pPr>
      <w:r>
        <w:rPr>
          <w:rFonts w:ascii="Segoe UI" w:eastAsia="Segoe UI" w:hAnsi="Segoe UI"/>
          <w:sz w:val="20"/>
        </w:rPr>
        <w:lastRenderedPageBreak/>
        <w:t xml:space="preserve">Allowing your dog to foul in a public place and then failing to remove the waste is an offence and could result in you receiving a fixed penalty of £80 and possible prosecution if you fail to pay the fine. </w:t>
      </w:r>
    </w:p>
    <w:p w14:paraId="2CFF2A25" w14:textId="77777777" w:rsidR="00395E88" w:rsidRDefault="00580E3E">
      <w:pPr>
        <w:pStyle w:val="Normal0"/>
        <w:rPr>
          <w:rFonts w:ascii="Segoe UI" w:eastAsia="Segoe UI" w:hAnsi="Segoe UI"/>
          <w:sz w:val="20"/>
        </w:rPr>
      </w:pPr>
      <w:r>
        <w:rPr>
          <w:rFonts w:ascii="Segoe UI" w:eastAsia="Segoe UI" w:hAnsi="Segoe UI"/>
          <w:sz w:val="20"/>
        </w:rPr>
        <w:t xml:space="preserve">Rain water does not wash dog faeces away and it is every owners legal duty to clean up after their dog by picking it up in a bag and disposing of the waste responsibly. This means by placing small quantities in litter bins, or where possible we encourage residents to take the waste home and dispose of it in with your domestic rubbish or flush it down the toilet. </w:t>
      </w:r>
    </w:p>
    <w:p w14:paraId="54009320" w14:textId="77777777" w:rsidR="00395E88" w:rsidRDefault="00580E3E">
      <w:pPr>
        <w:pStyle w:val="Normal0"/>
        <w:rPr>
          <w:rFonts w:ascii="Segoe UI" w:eastAsia="Segoe UI" w:hAnsi="Segoe UI"/>
          <w:sz w:val="20"/>
        </w:rPr>
      </w:pPr>
      <w:r>
        <w:rPr>
          <w:rFonts w:ascii="Segoe UI" w:eastAsia="Segoe UI" w:hAnsi="Segoe UI"/>
          <w:sz w:val="20"/>
        </w:rPr>
        <w:t>As well as being unpleasant and unsightly, dog faeces is a risk to human health as it carries a parasite which can cause an infection called Toxicariasis. At its worst Toxicariasis can result in blindness, particularly in children.</w:t>
      </w:r>
    </w:p>
    <w:p w14:paraId="3519099E" w14:textId="77777777" w:rsidR="00395E88" w:rsidRDefault="00395E88">
      <w:pPr>
        <w:pStyle w:val="Normal0"/>
        <w:rPr>
          <w:rFonts w:ascii="Segoe UI" w:eastAsia="Segoe UI" w:hAnsi="Segoe UI"/>
          <w:sz w:val="20"/>
        </w:rPr>
      </w:pPr>
    </w:p>
    <w:p w14:paraId="1C92C7D2" w14:textId="77777777" w:rsidR="00395E88" w:rsidRDefault="00580E3E">
      <w:pPr>
        <w:pStyle w:val="Normal0"/>
        <w:rPr>
          <w:rFonts w:ascii="Segoe UI" w:eastAsia="Segoe UI" w:hAnsi="Segoe UI"/>
          <w:sz w:val="20"/>
          <w:shd w:val="clear" w:color="auto" w:fill="D3D3D3"/>
        </w:rPr>
      </w:pPr>
      <w:r>
        <w:rPr>
          <w:rFonts w:ascii="Segoe UI" w:eastAsia="Segoe UI" w:hAnsi="Segoe UI"/>
          <w:sz w:val="20"/>
          <w:shd w:val="clear" w:color="auto" w:fill="D3D3D3"/>
        </w:rPr>
        <w:t>&lt;Files\\Harrogate borough council&gt; - § 3 references coded  [31.35% Coverage]</w:t>
      </w:r>
    </w:p>
    <w:p w14:paraId="46087976" w14:textId="77777777" w:rsidR="00395E88" w:rsidRDefault="00395E88">
      <w:pPr>
        <w:pStyle w:val="Normal0"/>
        <w:rPr>
          <w:rFonts w:ascii="Segoe UI" w:eastAsia="Segoe UI" w:hAnsi="Segoe UI"/>
          <w:sz w:val="20"/>
          <w:shd w:val="clear" w:color="auto" w:fill="D3D3D3"/>
        </w:rPr>
      </w:pPr>
    </w:p>
    <w:p w14:paraId="4E288A38"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1-2 - 26.17% Coverage</w:t>
      </w:r>
    </w:p>
    <w:p w14:paraId="044B64D5" w14:textId="77777777" w:rsidR="00395E88" w:rsidRDefault="00395E88">
      <w:pPr>
        <w:pStyle w:val="Normal0"/>
        <w:rPr>
          <w:rFonts w:ascii="Segoe UI" w:eastAsia="Segoe UI" w:hAnsi="Segoe UI"/>
          <w:color w:val="000000"/>
          <w:sz w:val="20"/>
          <w:shd w:val="clear" w:color="auto" w:fill="D3D3D3"/>
        </w:rPr>
      </w:pPr>
    </w:p>
    <w:p w14:paraId="5B67F4BA" w14:textId="77777777" w:rsidR="00395E88" w:rsidRDefault="00580E3E">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000000"/>
          <w:sz w:val="27"/>
        </w:rPr>
      </w:pPr>
      <w:r>
        <w:rPr>
          <w:rFonts w:ascii="Arial" w:eastAsia="Arial" w:hAnsi="Arial"/>
          <w:color w:val="000000"/>
          <w:sz w:val="27"/>
        </w:rPr>
        <w:t>We regularly clean up badly fouled public areas and streets and maintain more than 250 dog waste bins and 1,000 litter bins. We seize unattended dogs wandering the district and work with the public to encourage responsible dog ownership through patrols, campaigns and events.</w:t>
      </w:r>
    </w:p>
    <w:p w14:paraId="3E2469FF" w14:textId="77777777" w:rsidR="00395E88" w:rsidRDefault="00580E3E">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00000"/>
          <w:sz w:val="27"/>
        </w:rPr>
      </w:pPr>
      <w:r>
        <w:rPr>
          <w:rFonts w:ascii="Arial" w:eastAsia="Arial" w:hAnsi="Arial"/>
          <w:color w:val="000000"/>
          <w:sz w:val="27"/>
        </w:rPr>
        <w:t>No such thing as the poo fairy</w:t>
      </w:r>
      <w:r>
        <w:rPr>
          <w:rFonts w:ascii="Arial" w:eastAsia="Arial" w:hAnsi="Arial"/>
          <w:color w:val="000000"/>
          <w:sz w:val="27"/>
        </w:rPr>
        <w:br/>
      </w:r>
      <w:r>
        <w:rPr>
          <w:rFonts w:ascii="Arial" w:eastAsia="Arial" w:hAnsi="Arial"/>
          <w:color w:val="000000"/>
          <w:sz w:val="27"/>
        </w:rPr>
        <w:t>The posters are targeted at areas where dog walkers make the effort to pick up but fail to put the bag into a dog waste bin, or litter bin, or take it home and put it in their household bin</w:t>
      </w:r>
    </w:p>
    <w:p w14:paraId="16034118" w14:textId="77777777" w:rsidR="00395E88" w:rsidRDefault="00580E3E">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00000"/>
          <w:sz w:val="27"/>
        </w:rPr>
      </w:pPr>
      <w:r>
        <w:rPr>
          <w:rFonts w:ascii="Arial" w:eastAsia="Arial" w:hAnsi="Arial"/>
          <w:color w:val="000000"/>
          <w:sz w:val="27"/>
        </w:rPr>
        <w:t>Bag and flag events</w:t>
      </w:r>
      <w:r>
        <w:rPr>
          <w:rFonts w:ascii="Arial" w:eastAsia="Arial" w:hAnsi="Arial"/>
          <w:color w:val="000000"/>
          <w:sz w:val="27"/>
        </w:rPr>
        <w:br/>
        <w:t>These are highly effective local campaigns which raise the profile of fouling in local public areas, shame irresponsible dog owners into picking up and leave an area clear of dog fouling. The poo found in the area is bagged and a flag is placed next to it. It's then left and officers stay to give advice and hand out free poo bags, eventually clearing the area at the end of the day</w:t>
      </w:r>
    </w:p>
    <w:p w14:paraId="15E4E6F3" w14:textId="77777777" w:rsidR="00395E88" w:rsidRDefault="00580E3E">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00000"/>
          <w:sz w:val="27"/>
        </w:rPr>
      </w:pPr>
      <w:r>
        <w:rPr>
          <w:rFonts w:ascii="Arial" w:eastAsia="Arial" w:hAnsi="Arial"/>
          <w:color w:val="000000"/>
          <w:sz w:val="27"/>
        </w:rPr>
        <w:t>Enforcement patrols and signs</w:t>
      </w:r>
      <w:r>
        <w:rPr>
          <w:rFonts w:ascii="Arial" w:eastAsia="Arial" w:hAnsi="Arial"/>
          <w:color w:val="000000"/>
          <w:sz w:val="27"/>
        </w:rPr>
        <w:br/>
        <w:t>Using local knowledge enforcement officers patrol areas to provide a visible deterrent and issue penalty notices to dog walkers who don't pick up. We operate a “no excuse” standard and have issued over 150 penalty notices. We will pursue anyone who doesn't pay the penalty notice through the courts and seek the maximum penalty of £1,000</w:t>
      </w:r>
    </w:p>
    <w:p w14:paraId="097CB8B8" w14:textId="77777777" w:rsidR="00395E88" w:rsidRDefault="00580E3E">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000000"/>
          <w:sz w:val="27"/>
        </w:rPr>
      </w:pPr>
      <w:r>
        <w:rPr>
          <w:rFonts w:ascii="Arial" w:eastAsia="Arial" w:hAnsi="Arial"/>
          <w:color w:val="000000"/>
          <w:sz w:val="27"/>
        </w:rPr>
        <w:lastRenderedPageBreak/>
        <w:t>During the patrols over 20,000 dog fouling enforcement signs have been placed on lamp posts throughout the district.</w:t>
      </w:r>
    </w:p>
    <w:p w14:paraId="10C7266A" w14:textId="77777777" w:rsidR="00395E88" w:rsidRDefault="00395E88">
      <w:pPr>
        <w:pStyle w:val="Normal0"/>
        <w:rPr>
          <w:rFonts w:ascii="Segoe UI" w:eastAsia="Segoe UI" w:hAnsi="Segoe UI"/>
          <w:color w:val="000000"/>
          <w:sz w:val="20"/>
        </w:rPr>
      </w:pPr>
    </w:p>
    <w:p w14:paraId="4319737E"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3 - 5.18% Coverage</w:t>
      </w:r>
    </w:p>
    <w:p w14:paraId="42709173" w14:textId="77777777" w:rsidR="00395E88" w:rsidRDefault="00395E88">
      <w:pPr>
        <w:pStyle w:val="Normal0"/>
        <w:rPr>
          <w:rFonts w:ascii="Segoe UI" w:eastAsia="Segoe UI" w:hAnsi="Segoe UI"/>
          <w:color w:val="000000"/>
          <w:sz w:val="20"/>
          <w:shd w:val="clear" w:color="auto" w:fill="D3D3D3"/>
        </w:rPr>
      </w:pPr>
    </w:p>
    <w:p w14:paraId="7388B919" w14:textId="77777777" w:rsidR="00395E88" w:rsidRDefault="00580E3E">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000000"/>
          <w:sz w:val="27"/>
        </w:rPr>
      </w:pPr>
      <w:r>
        <w:rPr>
          <w:rFonts w:ascii="Arial" w:eastAsia="Arial" w:hAnsi="Arial"/>
          <w:color w:val="000000"/>
          <w:sz w:val="27"/>
        </w:rPr>
        <w:t>Always carry bags when walking your dog and give a supply to anyone walking your dog.</w:t>
      </w:r>
    </w:p>
    <w:p w14:paraId="5F31E97E" w14:textId="77777777" w:rsidR="00395E88" w:rsidRDefault="00580E3E">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000000"/>
          <w:sz w:val="27"/>
        </w:rPr>
      </w:pPr>
      <w:r>
        <w:rPr>
          <w:rFonts w:ascii="Arial" w:eastAsia="Arial" w:hAnsi="Arial"/>
          <w:color w:val="000000"/>
          <w:sz w:val="27"/>
        </w:rPr>
        <w:t>Remove your dog's poo immediately and bin it or take it home. Don't leave bagged-up poo on a path or on a branch. Even if you intend to remove it later, you've still committed an offence.</w:t>
      </w:r>
    </w:p>
    <w:p w14:paraId="18D778E4" w14:textId="77777777" w:rsidR="00395E88" w:rsidRDefault="00395E88">
      <w:pPr>
        <w:pStyle w:val="Normal0"/>
        <w:rPr>
          <w:rFonts w:ascii="Segoe UI" w:eastAsia="Segoe UI" w:hAnsi="Segoe UI"/>
          <w:color w:val="000000"/>
          <w:sz w:val="20"/>
        </w:rPr>
      </w:pPr>
    </w:p>
    <w:p w14:paraId="1D458ECF" w14:textId="77777777" w:rsidR="00395E88" w:rsidRDefault="00580E3E">
      <w:pPr>
        <w:pStyle w:val="Normal0"/>
        <w:rPr>
          <w:rFonts w:ascii="Segoe UI" w:eastAsia="Segoe UI" w:hAnsi="Segoe UI"/>
          <w:sz w:val="20"/>
          <w:shd w:val="clear" w:color="auto" w:fill="D3D3D3"/>
        </w:rPr>
      </w:pPr>
      <w:r>
        <w:rPr>
          <w:rFonts w:ascii="Segoe UI" w:eastAsia="Segoe UI" w:hAnsi="Segoe UI"/>
          <w:sz w:val="20"/>
          <w:shd w:val="clear" w:color="auto" w:fill="D3D3D3"/>
        </w:rPr>
        <w:t>&lt;Files\\Kennel Club Canine Code&gt; - § 3 references coded  [20.86% Coverage]</w:t>
      </w:r>
    </w:p>
    <w:p w14:paraId="108455B9" w14:textId="77777777" w:rsidR="00395E88" w:rsidRDefault="00395E88">
      <w:pPr>
        <w:pStyle w:val="Normal0"/>
        <w:rPr>
          <w:rFonts w:ascii="Segoe UI" w:eastAsia="Segoe UI" w:hAnsi="Segoe UI"/>
          <w:sz w:val="20"/>
          <w:shd w:val="clear" w:color="auto" w:fill="D3D3D3"/>
        </w:rPr>
      </w:pPr>
    </w:p>
    <w:p w14:paraId="3FD9485D"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1-3 - 20.86% Coverage</w:t>
      </w:r>
    </w:p>
    <w:p w14:paraId="0DB9ED6E" w14:textId="77777777" w:rsidR="00395E88" w:rsidRDefault="00395E88">
      <w:pPr>
        <w:pStyle w:val="Normal0"/>
        <w:rPr>
          <w:rFonts w:ascii="Segoe UI" w:eastAsia="Segoe UI" w:hAnsi="Segoe UI"/>
          <w:color w:val="000000"/>
          <w:sz w:val="20"/>
          <w:shd w:val="clear" w:color="auto" w:fill="D3D3D3"/>
        </w:rPr>
      </w:pPr>
    </w:p>
    <w:p w14:paraId="30D6600A" w14:textId="77777777" w:rsidR="00395E88" w:rsidRDefault="00580E3E">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rebuchet MS" w:eastAsia="Trebuchet MS" w:hAnsi="Trebuchet MS"/>
          <w:color w:val="006954"/>
        </w:rPr>
      </w:pPr>
      <w:r>
        <w:rPr>
          <w:rFonts w:ascii="Trebuchet MS" w:eastAsia="Trebuchet MS" w:hAnsi="Trebuchet MS"/>
          <w:color w:val="006954"/>
        </w:rPr>
        <w:t>Clean up after your dog</w:t>
      </w:r>
    </w:p>
    <w:p w14:paraId="2B2F39A0" w14:textId="77777777" w:rsidR="00395E88" w:rsidRDefault="00580E3E">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The majority of dog owners are brilliant and pick up after their dogs, which ultimately helps to ensure that they are welcome in many of the UK’s parks, beaches and other public places.</w:t>
      </w:r>
    </w:p>
    <w:p w14:paraId="4DC2685F" w14:textId="77777777" w:rsidR="00395E88" w:rsidRDefault="00580E3E">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Although you may be a good owner, you may know others who don’t recognise the importance of clearing up after their dogs. Unfortunately, those who do not clean up after their dog are the root cause of complaints to local officials which will eventually lead to an increasing number of places where dogs will not be allowed to go.</w:t>
      </w:r>
    </w:p>
    <w:p w14:paraId="362AD5A9" w14:textId="77777777" w:rsidR="00395E88" w:rsidRDefault="00580E3E">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We hope that this information may be of use to you or anyone else you know. Dog owners can help ensure their dogs continue to enjoy walks in the great outdoors by always cleaning up after their dog to avoid harming other people and animals.</w:t>
      </w:r>
    </w:p>
    <w:p w14:paraId="2453835F" w14:textId="77777777" w:rsidR="00395E88" w:rsidRDefault="00580E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Segoe UI" w:eastAsia="Segoe UI" w:hAnsi="Segoe UI"/>
          <w:color w:val="3C3D41"/>
          <w:sz w:val="27"/>
        </w:rPr>
      </w:pPr>
      <w:r>
        <w:rPr>
          <w:rFonts w:ascii="Segoe UI" w:eastAsia="Segoe UI" w:hAnsi="Segoe UI"/>
          <w:color w:val="3C3D41"/>
          <w:sz w:val="27"/>
        </w:rPr>
        <w:t>Dog mess is unpleasant and can occasionally lead to a condition called toxocariasis in humans, which can cause serious illness and blindness.</w:t>
      </w:r>
    </w:p>
    <w:p w14:paraId="32E39839" w14:textId="77777777" w:rsidR="00395E88" w:rsidRDefault="00580E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Segoe UI" w:eastAsia="Segoe UI" w:hAnsi="Segoe UI"/>
          <w:color w:val="3C3D41"/>
          <w:sz w:val="27"/>
        </w:rPr>
      </w:pPr>
      <w:r>
        <w:rPr>
          <w:rFonts w:ascii="Segoe UI" w:eastAsia="Segoe UI" w:hAnsi="Segoe UI"/>
          <w:color w:val="3C3D41"/>
          <w:sz w:val="27"/>
        </w:rPr>
        <w:lastRenderedPageBreak/>
        <w:t>If you do not clean up after your dog, you could also be fined up to £1,000. Alternatively, an authorised officer may give you a fixed penalty notice, which could be up to £100.</w:t>
      </w:r>
    </w:p>
    <w:p w14:paraId="60538BD6" w14:textId="77777777" w:rsidR="00395E88" w:rsidRDefault="00580E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You, or whoever is responsible for your dog at the time, are in charge of clearing up any dog mess. If your dog gets caught fouling, saying that you did not see it happening is not a reasonable excuse for failing to clean up after your dog in the eyes of the law.</w:t>
      </w:r>
    </w:p>
    <w:p w14:paraId="00287560" w14:textId="77777777" w:rsidR="00395E88" w:rsidRDefault="00580E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Segoe UI" w:eastAsia="Segoe UI" w:hAnsi="Segoe UI"/>
          <w:color w:val="3C3D41"/>
          <w:sz w:val="27"/>
        </w:rPr>
      </w:pPr>
      <w:r>
        <w:rPr>
          <w:rFonts w:ascii="Segoe UI" w:eastAsia="Segoe UI" w:hAnsi="Segoe UI"/>
          <w:color w:val="3C3D41"/>
          <w:sz w:val="27"/>
        </w:rPr>
        <w:t>As a dog owner you should always be ready to clean up after your dog by taking a supply of bags or a poop scoop with you whenever you leave the house. Make sure you pick up the mess straight away, seal the bag and place the waste in a bin. The bin does not have to be a dog waste bin, any rubbish bin will do. If there are no bins in the area, then take the bag home and dispose of it in your own bin.</w:t>
      </w:r>
    </w:p>
    <w:p w14:paraId="2B2B952E" w14:textId="77777777" w:rsidR="00395E88" w:rsidRDefault="00580E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Segoe UI" w:eastAsia="Segoe UI" w:hAnsi="Segoe UI"/>
          <w:color w:val="3C3D41"/>
          <w:sz w:val="27"/>
        </w:rPr>
      </w:pPr>
      <w:r>
        <w:rPr>
          <w:rFonts w:ascii="Segoe UI" w:eastAsia="Segoe UI" w:hAnsi="Segoe UI"/>
          <w:color w:val="3C3D41"/>
          <w:sz w:val="27"/>
        </w:rPr>
        <w:t>Do not throw the bag over fences, hang it on a tree or leave the bag on the ground. It is worth making a note of where the public bins are on your route so that you can dispose of the waste responsibly.</w:t>
      </w:r>
    </w:p>
    <w:p w14:paraId="4206CD1F" w14:textId="77777777" w:rsidR="00395E88" w:rsidRDefault="00580E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Segoe UI" w:eastAsia="Segoe UI" w:hAnsi="Segoe UI"/>
          <w:color w:val="3C3D41"/>
          <w:sz w:val="27"/>
        </w:rPr>
      </w:pPr>
      <w:r>
        <w:rPr>
          <w:rFonts w:ascii="Segoe UI" w:eastAsia="Segoe UI" w:hAnsi="Segoe UI"/>
          <w:color w:val="3C3D41"/>
          <w:sz w:val="27"/>
        </w:rPr>
        <w:t>If you notice that there aren’t any bins in your local area, please contact your local council to let them know. As well as cleaning up after your dog, you can help reduce any health risks to the public by regularly worming your dog, which should help to eradicate the worms responsible for toxocariasis.</w:t>
      </w:r>
    </w:p>
    <w:p w14:paraId="19F7E419" w14:textId="77777777" w:rsidR="00395E88" w:rsidRDefault="00395E88">
      <w:pPr>
        <w:pStyle w:val="Normal0"/>
        <w:rPr>
          <w:rFonts w:ascii="Segoe UI" w:eastAsia="Segoe UI" w:hAnsi="Segoe UI"/>
          <w:color w:val="3C3D41"/>
          <w:sz w:val="20"/>
        </w:rPr>
      </w:pPr>
    </w:p>
    <w:p w14:paraId="55F651A5" w14:textId="77777777" w:rsidR="00395E88" w:rsidRDefault="00580E3E">
      <w:pPr>
        <w:pStyle w:val="Normal0"/>
        <w:rPr>
          <w:rFonts w:ascii="Segoe UI" w:eastAsia="Segoe UI" w:hAnsi="Segoe UI"/>
          <w:sz w:val="20"/>
          <w:shd w:val="clear" w:color="auto" w:fill="D3D3D3"/>
        </w:rPr>
      </w:pPr>
      <w:r>
        <w:rPr>
          <w:rFonts w:ascii="Segoe UI" w:eastAsia="Segoe UI" w:hAnsi="Segoe UI"/>
          <w:sz w:val="20"/>
          <w:shd w:val="clear" w:color="auto" w:fill="D3D3D3"/>
        </w:rPr>
        <w:t>&lt;Files\\Maidenhead&gt; - § 4 references coded  [17.03% Coverage]</w:t>
      </w:r>
    </w:p>
    <w:p w14:paraId="65A71A7B" w14:textId="77777777" w:rsidR="00395E88" w:rsidRDefault="00395E88">
      <w:pPr>
        <w:pStyle w:val="Normal0"/>
        <w:rPr>
          <w:rFonts w:ascii="Segoe UI" w:eastAsia="Segoe UI" w:hAnsi="Segoe UI"/>
          <w:sz w:val="20"/>
          <w:shd w:val="clear" w:color="auto" w:fill="D3D3D3"/>
        </w:rPr>
      </w:pPr>
    </w:p>
    <w:p w14:paraId="56AFBDF8"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1-2 - 11.90% Coverage</w:t>
      </w:r>
    </w:p>
    <w:p w14:paraId="2F17B267" w14:textId="77777777" w:rsidR="00395E88" w:rsidRDefault="00395E88">
      <w:pPr>
        <w:pStyle w:val="Normal0"/>
        <w:rPr>
          <w:rFonts w:ascii="Segoe UI" w:eastAsia="Segoe UI" w:hAnsi="Segoe UI"/>
          <w:color w:val="000000"/>
          <w:sz w:val="20"/>
          <w:shd w:val="clear" w:color="auto" w:fill="D3D3D3"/>
        </w:rPr>
      </w:pPr>
    </w:p>
    <w:p w14:paraId="3B23F50E" w14:textId="77777777" w:rsidR="00395E88" w:rsidRDefault="00580E3E">
      <w:pPr>
        <w:pStyle w:val="ListParagraph"/>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Arial" w:eastAsia="Arial" w:hAnsi="Arial"/>
          <w:color w:val="333333"/>
          <w:sz w:val="24"/>
        </w:rPr>
      </w:pPr>
      <w:r>
        <w:rPr>
          <w:rFonts w:ascii="Arial" w:eastAsia="Arial" w:hAnsi="Arial"/>
          <w:color w:val="333333"/>
          <w:sz w:val="24"/>
        </w:rPr>
        <w:t>It is very important that you clean up after your dog. As well as the visual and social implications of leaving dog waste on the path, there are also serious public health issues associated with dog faeces. In particular dog waste can contain millions of Toxocara eggs: Toxocaris is highly infections, especially to children, and can lead to serious eye damage and blindness. Dog waste from unwormed dogs also harbours parasites that can harm farm animals such as cows and sheep. It is therefore vitally importan</w:t>
      </w:r>
      <w:r>
        <w:rPr>
          <w:rFonts w:ascii="Arial" w:eastAsia="Arial" w:hAnsi="Arial"/>
          <w:color w:val="333333"/>
          <w:sz w:val="24"/>
        </w:rPr>
        <w:t>t that you pick up any dog waste that your dog leaves on or by the path and either put it in a dog bin or any other available public bin, or take it home with you and dispose of it in your household waste.</w:t>
      </w:r>
    </w:p>
    <w:p w14:paraId="6D7CF98B" w14:textId="77777777" w:rsidR="00395E88" w:rsidRDefault="00395E88">
      <w:pPr>
        <w:pStyle w:val="Normal0"/>
        <w:rPr>
          <w:rFonts w:ascii="Segoe UI" w:eastAsia="Segoe UI" w:hAnsi="Segoe UI"/>
          <w:color w:val="333333"/>
          <w:sz w:val="20"/>
        </w:rPr>
      </w:pPr>
    </w:p>
    <w:p w14:paraId="6E7E3311"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3-4 - 5.13% Coverage</w:t>
      </w:r>
    </w:p>
    <w:p w14:paraId="7A7A10D4" w14:textId="77777777" w:rsidR="00395E88" w:rsidRDefault="00395E88">
      <w:pPr>
        <w:pStyle w:val="Normal0"/>
        <w:rPr>
          <w:rFonts w:ascii="Segoe UI" w:eastAsia="Segoe UI" w:hAnsi="Segoe UI"/>
          <w:color w:val="000000"/>
          <w:sz w:val="20"/>
          <w:shd w:val="clear" w:color="auto" w:fill="D3D3D3"/>
        </w:rPr>
      </w:pPr>
    </w:p>
    <w:p w14:paraId="37E48662" w14:textId="77777777" w:rsidR="00395E88" w:rsidRDefault="00580E3E">
      <w:pPr>
        <w:pStyle w:val="ListParagraph"/>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Arial" w:eastAsia="Arial" w:hAnsi="Arial"/>
          <w:color w:val="333333"/>
          <w:sz w:val="24"/>
        </w:rPr>
      </w:pPr>
      <w:r>
        <w:rPr>
          <w:rFonts w:ascii="Arial" w:eastAsia="Arial" w:hAnsi="Arial"/>
          <w:color w:val="333333"/>
          <w:sz w:val="24"/>
        </w:rPr>
        <w:t>While dog owners are increasingly hearing this message and picking up after their dog, there seems to be a trend towards leaving bags of dog waste beside the path or hanging on fences/trees etc. This is wholly unacceptable and illegal. Please make sure you either bin your dog bags or take them home with you.</w:t>
      </w:r>
    </w:p>
    <w:p w14:paraId="550430B2" w14:textId="77777777" w:rsidR="00395E88" w:rsidRDefault="00395E88">
      <w:pPr>
        <w:pStyle w:val="Normal0"/>
        <w:rPr>
          <w:rFonts w:ascii="Segoe UI" w:eastAsia="Segoe UI" w:hAnsi="Segoe UI"/>
          <w:color w:val="333333"/>
          <w:sz w:val="20"/>
        </w:rPr>
      </w:pPr>
    </w:p>
    <w:p w14:paraId="1CCD075D" w14:textId="77777777" w:rsidR="00395E88" w:rsidRDefault="00580E3E">
      <w:pPr>
        <w:pStyle w:val="Normal0"/>
        <w:rPr>
          <w:rFonts w:ascii="Segoe UI" w:eastAsia="Segoe UI" w:hAnsi="Segoe UI"/>
          <w:sz w:val="20"/>
          <w:shd w:val="clear" w:color="auto" w:fill="D3D3D3"/>
        </w:rPr>
      </w:pPr>
      <w:r>
        <w:rPr>
          <w:rFonts w:ascii="Segoe UI" w:eastAsia="Segoe UI" w:hAnsi="Segoe UI"/>
          <w:sz w:val="20"/>
          <w:shd w:val="clear" w:color="auto" w:fill="D3D3D3"/>
        </w:rPr>
        <w:t>&lt;Files\\Mansfield district council&gt; - § 2 references coded  [4.40% Coverage]</w:t>
      </w:r>
    </w:p>
    <w:p w14:paraId="00A04771" w14:textId="77777777" w:rsidR="00395E88" w:rsidRDefault="00395E88">
      <w:pPr>
        <w:pStyle w:val="Normal0"/>
        <w:rPr>
          <w:rFonts w:ascii="Segoe UI" w:eastAsia="Segoe UI" w:hAnsi="Segoe UI"/>
          <w:sz w:val="20"/>
          <w:shd w:val="clear" w:color="auto" w:fill="D3D3D3"/>
        </w:rPr>
      </w:pPr>
    </w:p>
    <w:p w14:paraId="1FE1668F"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1 - 3.34% Coverage</w:t>
      </w:r>
    </w:p>
    <w:p w14:paraId="252851BF" w14:textId="77777777" w:rsidR="00395E88" w:rsidRDefault="00395E88">
      <w:pPr>
        <w:pStyle w:val="Normal0"/>
        <w:rPr>
          <w:rFonts w:ascii="Segoe UI" w:eastAsia="Segoe UI" w:hAnsi="Segoe UI"/>
          <w:color w:val="000000"/>
          <w:sz w:val="20"/>
          <w:shd w:val="clear" w:color="auto" w:fill="D3D3D3"/>
        </w:rPr>
      </w:pPr>
    </w:p>
    <w:p w14:paraId="16D4CA8B" w14:textId="77777777" w:rsidR="00395E88" w:rsidRDefault="00580E3E">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It is an offence to not clean up after your dog if it fouls in an open space.</w:t>
      </w:r>
    </w:p>
    <w:p w14:paraId="7C6AF086" w14:textId="77777777" w:rsidR="00395E88" w:rsidRDefault="00580E3E">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Litter and dog waste bins are provided in many parks and public spaces. You can also put bagged dog waste in your household bin.</w:t>
      </w:r>
    </w:p>
    <w:p w14:paraId="2D9A4BD0" w14:textId="77777777" w:rsidR="00395E88" w:rsidRDefault="00580E3E">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If you do not dispose of this waste in the correct way and are caught in the act, you could receive a fixed penalty notice of £100. If you are prosecuted or do not pay the initial fine, you face paying £1,000, in line with the </w:t>
      </w:r>
      <w:hyperlink r:id="rId5" w:history="1">
        <w:r>
          <w:rPr>
            <w:rFonts w:ascii="Arial" w:eastAsia="Arial" w:hAnsi="Arial"/>
            <w:color w:val="6E3357"/>
            <w:u w:val="single"/>
          </w:rPr>
          <w:t>Public Spaces Protection Order</w:t>
        </w:r>
      </w:hyperlink>
      <w:r>
        <w:rPr>
          <w:rFonts w:ascii="Arial" w:eastAsia="Arial" w:hAnsi="Arial"/>
          <w:color w:val="1D1D1B"/>
        </w:rPr>
        <w:t>.</w:t>
      </w:r>
    </w:p>
    <w:p w14:paraId="135B47DA" w14:textId="77777777" w:rsidR="00395E88" w:rsidRDefault="00395E88">
      <w:pPr>
        <w:pStyle w:val="Normal0"/>
        <w:rPr>
          <w:rFonts w:ascii="Segoe UI" w:eastAsia="Segoe UI" w:hAnsi="Segoe UI"/>
          <w:color w:val="1D1D1B"/>
          <w:sz w:val="20"/>
        </w:rPr>
      </w:pPr>
    </w:p>
    <w:p w14:paraId="2FE02F24"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2 - 1.06% Coverage</w:t>
      </w:r>
    </w:p>
    <w:p w14:paraId="467D53B7" w14:textId="77777777" w:rsidR="00395E88" w:rsidRDefault="00395E88">
      <w:pPr>
        <w:pStyle w:val="Normal0"/>
        <w:rPr>
          <w:rFonts w:ascii="Segoe UI" w:eastAsia="Segoe UI" w:hAnsi="Segoe UI"/>
          <w:color w:val="000000"/>
          <w:sz w:val="20"/>
          <w:shd w:val="clear" w:color="auto" w:fill="D3D3D3"/>
        </w:rPr>
      </w:pPr>
    </w:p>
    <w:p w14:paraId="510172F0" w14:textId="77777777" w:rsidR="00395E88" w:rsidRDefault="00580E3E">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sz w:val="24"/>
        </w:rPr>
      </w:pPr>
      <w:r>
        <w:rPr>
          <w:rFonts w:ascii="Arial" w:eastAsia="Arial" w:hAnsi="Arial"/>
          <w:color w:val="1D1D1B"/>
          <w:sz w:val="24"/>
        </w:rPr>
        <w:t>Train your dog not to foul in public places - if it does you must ‘Scoop the Poop’.</w:t>
      </w:r>
    </w:p>
    <w:p w14:paraId="3FA34AC3" w14:textId="77777777" w:rsidR="00395E88" w:rsidRDefault="00580E3E">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sz w:val="24"/>
        </w:rPr>
      </w:pPr>
      <w:r>
        <w:rPr>
          <w:rFonts w:ascii="Arial" w:eastAsia="Arial" w:hAnsi="Arial"/>
          <w:color w:val="1D1D1B"/>
          <w:sz w:val="24"/>
        </w:rPr>
        <w:t>Bagged dog waste can be put into any waste bin in the district.</w:t>
      </w:r>
    </w:p>
    <w:p w14:paraId="7677F20E" w14:textId="77777777" w:rsidR="00395E88" w:rsidRDefault="00395E88">
      <w:pPr>
        <w:pStyle w:val="Normal0"/>
        <w:rPr>
          <w:rFonts w:ascii="Segoe UI" w:eastAsia="Segoe UI" w:hAnsi="Segoe UI"/>
          <w:color w:val="1D1D1B"/>
          <w:sz w:val="20"/>
        </w:rPr>
      </w:pPr>
    </w:p>
    <w:p w14:paraId="728DED68" w14:textId="77777777" w:rsidR="00395E88" w:rsidRDefault="00580E3E">
      <w:pPr>
        <w:pStyle w:val="Normal0"/>
        <w:rPr>
          <w:rFonts w:ascii="Segoe UI" w:eastAsia="Segoe UI" w:hAnsi="Segoe UI"/>
          <w:sz w:val="20"/>
          <w:shd w:val="clear" w:color="auto" w:fill="D3D3D3"/>
        </w:rPr>
      </w:pPr>
      <w:r>
        <w:rPr>
          <w:rFonts w:ascii="Segoe UI" w:eastAsia="Segoe UI" w:hAnsi="Segoe UI"/>
          <w:sz w:val="20"/>
          <w:shd w:val="clear" w:color="auto" w:fill="D3D3D3"/>
        </w:rPr>
        <w:t>&lt;Files\\NIDirect government services RDO&gt; - § 1 reference coded  [1.16% Coverage]</w:t>
      </w:r>
    </w:p>
    <w:p w14:paraId="49D9A564" w14:textId="77777777" w:rsidR="00395E88" w:rsidRDefault="00395E88">
      <w:pPr>
        <w:pStyle w:val="Normal0"/>
        <w:rPr>
          <w:rFonts w:ascii="Segoe UI" w:eastAsia="Segoe UI" w:hAnsi="Segoe UI"/>
          <w:sz w:val="20"/>
          <w:shd w:val="clear" w:color="auto" w:fill="D3D3D3"/>
        </w:rPr>
      </w:pPr>
    </w:p>
    <w:p w14:paraId="3DAADBD9"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1 - 1.16% Coverage</w:t>
      </w:r>
    </w:p>
    <w:p w14:paraId="5EC0EA99" w14:textId="77777777" w:rsidR="00395E88" w:rsidRDefault="00395E88">
      <w:pPr>
        <w:pStyle w:val="Normal0"/>
        <w:rPr>
          <w:rFonts w:ascii="Segoe UI" w:eastAsia="Segoe UI" w:hAnsi="Segoe UI"/>
          <w:color w:val="000000"/>
          <w:sz w:val="20"/>
          <w:shd w:val="clear" w:color="auto" w:fill="D3D3D3"/>
        </w:rPr>
      </w:pPr>
    </w:p>
    <w:p w14:paraId="29F4D676" w14:textId="77777777" w:rsidR="00395E88" w:rsidRDefault="00580E3E">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E6BB3"/>
          <w:sz w:val="27"/>
          <w:u w:val="single"/>
        </w:rPr>
      </w:pPr>
      <w:r>
        <w:rPr>
          <w:rFonts w:ascii="Arial" w:eastAsia="Arial" w:hAnsi="Arial"/>
          <w:color w:val="1C1C1C"/>
          <w:sz w:val="27"/>
        </w:rPr>
        <w:t>cleaning up after your dog in public places, find out more about </w:t>
      </w:r>
      <w:hyperlink r:id="rId6" w:history="1">
        <w:r>
          <w:rPr>
            <w:rFonts w:ascii="Arial" w:eastAsia="Arial" w:hAnsi="Arial"/>
            <w:color w:val="0E6BB3"/>
            <w:sz w:val="27"/>
            <w:u w:val="single"/>
          </w:rPr>
          <w:t>dog fouling</w:t>
        </w:r>
      </w:hyperlink>
    </w:p>
    <w:p w14:paraId="30D42F68" w14:textId="77777777" w:rsidR="00395E88" w:rsidRDefault="00395E88">
      <w:pPr>
        <w:pStyle w:val="Normal0"/>
        <w:rPr>
          <w:rFonts w:ascii="Segoe UI" w:eastAsia="Segoe UI" w:hAnsi="Segoe UI"/>
          <w:color w:val="0E6BB3"/>
          <w:sz w:val="20"/>
        </w:rPr>
      </w:pPr>
    </w:p>
    <w:p w14:paraId="572B67A5" w14:textId="77777777" w:rsidR="00395E88" w:rsidRDefault="00580E3E">
      <w:pPr>
        <w:pStyle w:val="Normal0"/>
        <w:rPr>
          <w:rFonts w:ascii="Segoe UI" w:eastAsia="Segoe UI" w:hAnsi="Segoe UI"/>
          <w:sz w:val="20"/>
          <w:shd w:val="clear" w:color="auto" w:fill="D3D3D3"/>
        </w:rPr>
      </w:pPr>
      <w:r>
        <w:rPr>
          <w:rFonts w:ascii="Segoe UI" w:eastAsia="Segoe UI" w:hAnsi="Segoe UI"/>
          <w:sz w:val="20"/>
          <w:shd w:val="clear" w:color="auto" w:fill="D3D3D3"/>
        </w:rPr>
        <w:t>&lt;Files\\North Norfolk district council&gt; - § 5 references coded  [23.41% Coverage]</w:t>
      </w:r>
    </w:p>
    <w:p w14:paraId="37340DFE" w14:textId="77777777" w:rsidR="00395E88" w:rsidRDefault="00395E88">
      <w:pPr>
        <w:pStyle w:val="Normal0"/>
        <w:rPr>
          <w:rFonts w:ascii="Segoe UI" w:eastAsia="Segoe UI" w:hAnsi="Segoe UI"/>
          <w:sz w:val="20"/>
          <w:shd w:val="clear" w:color="auto" w:fill="D3D3D3"/>
        </w:rPr>
      </w:pPr>
    </w:p>
    <w:p w14:paraId="63099613"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lastRenderedPageBreak/>
        <w:t>Reference 1 - 0.72% Coverage</w:t>
      </w:r>
    </w:p>
    <w:p w14:paraId="01CF37B7" w14:textId="77777777" w:rsidR="00395E88" w:rsidRDefault="00395E88">
      <w:pPr>
        <w:pStyle w:val="Normal0"/>
        <w:rPr>
          <w:rFonts w:ascii="Segoe UI" w:eastAsia="Segoe UI" w:hAnsi="Segoe UI"/>
          <w:color w:val="000000"/>
          <w:sz w:val="20"/>
          <w:shd w:val="clear" w:color="auto" w:fill="D3D3D3"/>
        </w:rPr>
      </w:pPr>
    </w:p>
    <w:p w14:paraId="05990EAC" w14:textId="77777777" w:rsidR="00395E88" w:rsidRDefault="00580E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not foul indiscriminately in public </w:t>
      </w:r>
    </w:p>
    <w:p w14:paraId="5BD48FE3" w14:textId="77777777" w:rsidR="00395E88" w:rsidRDefault="00395E88">
      <w:pPr>
        <w:pStyle w:val="Normal0"/>
        <w:rPr>
          <w:rFonts w:ascii="Segoe UI" w:eastAsia="Segoe UI" w:hAnsi="Segoe UI"/>
          <w:sz w:val="20"/>
        </w:rPr>
      </w:pPr>
    </w:p>
    <w:p w14:paraId="04A0D92A"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2-3 - 1.49% Coverage</w:t>
      </w:r>
    </w:p>
    <w:p w14:paraId="29B7E56B" w14:textId="77777777" w:rsidR="00395E88" w:rsidRDefault="00395E88">
      <w:pPr>
        <w:pStyle w:val="Normal0"/>
        <w:rPr>
          <w:rFonts w:ascii="Segoe UI" w:eastAsia="Segoe UI" w:hAnsi="Segoe UI"/>
          <w:color w:val="000000"/>
          <w:sz w:val="20"/>
          <w:shd w:val="clear" w:color="auto" w:fill="D3D3D3"/>
        </w:rPr>
      </w:pPr>
    </w:p>
    <w:p w14:paraId="0EE90673" w14:textId="77777777" w:rsidR="00395E88" w:rsidRDefault="00580E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Train your dog not to foul in public places – if it does “Scoop the poop”! </w:t>
      </w:r>
    </w:p>
    <w:p w14:paraId="1CA935AF" w14:textId="77777777" w:rsidR="00395E88" w:rsidRDefault="00395E88">
      <w:pPr>
        <w:pStyle w:val="Normal0"/>
        <w:rPr>
          <w:rFonts w:ascii="Segoe UI" w:eastAsia="Segoe UI" w:hAnsi="Segoe UI"/>
          <w:sz w:val="20"/>
        </w:rPr>
      </w:pPr>
    </w:p>
    <w:p w14:paraId="227D2E21"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4-5 - 21.20% Coverage</w:t>
      </w:r>
    </w:p>
    <w:p w14:paraId="375F5A44" w14:textId="77777777" w:rsidR="00395E88" w:rsidRDefault="00395E88">
      <w:pPr>
        <w:pStyle w:val="Normal0"/>
        <w:rPr>
          <w:rFonts w:ascii="Segoe UI" w:eastAsia="Segoe UI" w:hAnsi="Segoe UI"/>
          <w:color w:val="000000"/>
          <w:sz w:val="20"/>
          <w:shd w:val="clear" w:color="auto" w:fill="D3D3D3"/>
        </w:rPr>
      </w:pPr>
    </w:p>
    <w:p w14:paraId="6016B7F8" w14:textId="77777777" w:rsidR="00395E88" w:rsidRDefault="00580E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Dog mess can contain a number of things which can make people ill – best known of which is infection with toxocara canis, which is a roundworm. If the eggs of this worm are swallowed, this can result in a range of symptoms from aches and pains to bronchial conditions. In rare cases, eye sight can be damaged. The risk to human health is small. You can reduce if further by: ● Worming your dog regularly; ● Always clearing up after your dog; ● Good hygiene practice. Local Dog Control Measures In January 2008, u</w:t>
      </w:r>
      <w:r>
        <w:t>nder the Clean Neighbourhoods and Environment Act 2005, NNDC introduced a Dog Control Order (The Fouling of Land by Dogs Order 2008). This Order designates all land open to the air (which includes land that is covered but open to the air on at least one side) and to which the public are entitled or permitted to have access with or without payment, as a poop scoop area. If land is designated under this Act and you don’t clean up after your dog, you may be asked to pay a fixed penalty of £80 and taken to Cour</w:t>
      </w:r>
      <w:r>
        <w:t xml:space="preserve">t for the offence if the fine is not paid. </w:t>
      </w:r>
    </w:p>
    <w:p w14:paraId="629C9A0E" w14:textId="77777777" w:rsidR="00395E88" w:rsidRDefault="00395E88">
      <w:pPr>
        <w:pStyle w:val="Normal0"/>
        <w:rPr>
          <w:rFonts w:ascii="Segoe UI" w:eastAsia="Segoe UI" w:hAnsi="Segoe UI"/>
          <w:sz w:val="20"/>
        </w:rPr>
      </w:pPr>
    </w:p>
    <w:p w14:paraId="2CCEF9AE" w14:textId="77777777" w:rsidR="00395E88" w:rsidRDefault="00580E3E">
      <w:pPr>
        <w:pStyle w:val="Normal0"/>
        <w:rPr>
          <w:rFonts w:ascii="Segoe UI" w:eastAsia="Segoe UI" w:hAnsi="Segoe UI"/>
          <w:sz w:val="20"/>
          <w:shd w:val="clear" w:color="auto" w:fill="D3D3D3"/>
        </w:rPr>
      </w:pPr>
      <w:r>
        <w:rPr>
          <w:rFonts w:ascii="Segoe UI" w:eastAsia="Segoe UI" w:hAnsi="Segoe UI"/>
          <w:sz w:val="20"/>
          <w:shd w:val="clear" w:color="auto" w:fill="D3D3D3"/>
        </w:rPr>
        <w:t>&lt;Files\\Pendle borough council&gt; - § 3 references coded  [3.64% Coverage]</w:t>
      </w:r>
    </w:p>
    <w:p w14:paraId="1B4D65F3" w14:textId="77777777" w:rsidR="00395E88" w:rsidRDefault="00395E88">
      <w:pPr>
        <w:pStyle w:val="Normal0"/>
        <w:rPr>
          <w:rFonts w:ascii="Segoe UI" w:eastAsia="Segoe UI" w:hAnsi="Segoe UI"/>
          <w:sz w:val="20"/>
          <w:shd w:val="clear" w:color="auto" w:fill="D3D3D3"/>
        </w:rPr>
      </w:pPr>
    </w:p>
    <w:p w14:paraId="034CD7AC"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1-2 - 1.05% Coverage</w:t>
      </w:r>
    </w:p>
    <w:p w14:paraId="35FAA465" w14:textId="77777777" w:rsidR="00395E88" w:rsidRDefault="00395E88">
      <w:pPr>
        <w:pStyle w:val="Normal0"/>
        <w:rPr>
          <w:rFonts w:ascii="Segoe UI" w:eastAsia="Segoe UI" w:hAnsi="Segoe UI"/>
          <w:color w:val="000000"/>
          <w:sz w:val="20"/>
          <w:shd w:val="clear" w:color="auto" w:fill="D3D3D3"/>
        </w:rPr>
      </w:pPr>
    </w:p>
    <w:p w14:paraId="6B819866" w14:textId="77777777" w:rsidR="00395E88" w:rsidRDefault="00580E3E">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333333"/>
        </w:rPr>
      </w:pPr>
      <w:r>
        <w:rPr>
          <w:rFonts w:ascii="Arial" w:eastAsia="Arial" w:hAnsi="Arial"/>
          <w:color w:val="333333"/>
        </w:rPr>
        <w:t>Clean up after your dog responsibly</w:t>
      </w:r>
    </w:p>
    <w:p w14:paraId="65C06C80" w14:textId="77777777" w:rsidR="00395E88" w:rsidRDefault="00395E88">
      <w:pPr>
        <w:pStyle w:val="Normal0"/>
        <w:rPr>
          <w:rFonts w:ascii="Segoe UI" w:eastAsia="Segoe UI" w:hAnsi="Segoe UI"/>
          <w:color w:val="333333"/>
          <w:sz w:val="20"/>
        </w:rPr>
      </w:pPr>
    </w:p>
    <w:p w14:paraId="220F56A0"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3 - 2.59% Coverage</w:t>
      </w:r>
    </w:p>
    <w:p w14:paraId="417AEFB9" w14:textId="77777777" w:rsidR="00395E88" w:rsidRDefault="00395E88">
      <w:pPr>
        <w:pStyle w:val="Normal0"/>
        <w:rPr>
          <w:rFonts w:ascii="Segoe UI" w:eastAsia="Segoe UI" w:hAnsi="Segoe UI"/>
          <w:color w:val="000000"/>
          <w:sz w:val="20"/>
          <w:shd w:val="clear" w:color="auto" w:fill="D3D3D3"/>
        </w:rPr>
      </w:pPr>
    </w:p>
    <w:p w14:paraId="244B5D82" w14:textId="77777777" w:rsidR="00395E88" w:rsidRDefault="00580E3E">
      <w:pPr>
        <w:pStyle w:val="Heading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b w:val="0"/>
          <w:color w:val="333333"/>
          <w:sz w:val="29"/>
        </w:rPr>
      </w:pPr>
      <w:r>
        <w:rPr>
          <w:rFonts w:ascii="Arial" w:eastAsia="Arial" w:hAnsi="Arial"/>
          <w:b w:val="0"/>
          <w:color w:val="333333"/>
          <w:sz w:val="29"/>
        </w:rPr>
        <w:t>Poop scoops</w:t>
      </w:r>
    </w:p>
    <w:p w14:paraId="7A4EFAC5" w14:textId="77777777" w:rsidR="00395E88" w:rsidRDefault="00580E3E">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Arial" w:eastAsia="Arial" w:hAnsi="Arial"/>
          <w:color w:val="333333"/>
        </w:rPr>
      </w:pPr>
      <w:r>
        <w:rPr>
          <w:rFonts w:ascii="Arial" w:eastAsia="Arial" w:hAnsi="Arial"/>
          <w:color w:val="333333"/>
        </w:rPr>
        <w:lastRenderedPageBreak/>
        <w:t>Every dog owner must, by law, clean up after their dog in a public place.</w:t>
      </w:r>
    </w:p>
    <w:p w14:paraId="42F760C3" w14:textId="77777777" w:rsidR="00395E88" w:rsidRDefault="00395E88">
      <w:pPr>
        <w:pStyle w:val="Normal0"/>
        <w:rPr>
          <w:rFonts w:ascii="Segoe UI" w:eastAsia="Segoe UI" w:hAnsi="Segoe UI"/>
          <w:color w:val="333333"/>
          <w:sz w:val="20"/>
        </w:rPr>
      </w:pPr>
    </w:p>
    <w:p w14:paraId="2747E2CC" w14:textId="77777777" w:rsidR="00395E88" w:rsidRDefault="00580E3E">
      <w:pPr>
        <w:pStyle w:val="Normal0"/>
        <w:rPr>
          <w:rFonts w:ascii="Segoe UI" w:eastAsia="Segoe UI" w:hAnsi="Segoe UI"/>
          <w:sz w:val="20"/>
          <w:shd w:val="clear" w:color="auto" w:fill="D3D3D3"/>
        </w:rPr>
      </w:pPr>
      <w:r>
        <w:rPr>
          <w:rFonts w:ascii="Segoe UI" w:eastAsia="Segoe UI" w:hAnsi="Segoe UI"/>
          <w:sz w:val="20"/>
          <w:shd w:val="clear" w:color="auto" w:fill="D3D3D3"/>
        </w:rPr>
        <w:t>&lt;Files\\RSPCA Briefing_ Who Is Responsible&gt; - § 2 references coded  [0.33% Coverage]</w:t>
      </w:r>
    </w:p>
    <w:p w14:paraId="0BD46A4E" w14:textId="77777777" w:rsidR="00395E88" w:rsidRDefault="00395E88">
      <w:pPr>
        <w:pStyle w:val="Normal0"/>
        <w:rPr>
          <w:rFonts w:ascii="Segoe UI" w:eastAsia="Segoe UI" w:hAnsi="Segoe UI"/>
          <w:sz w:val="20"/>
          <w:shd w:val="clear" w:color="auto" w:fill="D3D3D3"/>
        </w:rPr>
      </w:pPr>
    </w:p>
    <w:p w14:paraId="6EFEDCAB"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1 - 0.14% Coverage</w:t>
      </w:r>
    </w:p>
    <w:p w14:paraId="42647E03" w14:textId="77777777" w:rsidR="00395E88" w:rsidRDefault="00395E88">
      <w:pPr>
        <w:pStyle w:val="Normal0"/>
        <w:rPr>
          <w:rFonts w:ascii="Segoe UI" w:eastAsia="Segoe UI" w:hAnsi="Segoe UI"/>
          <w:color w:val="000000"/>
          <w:sz w:val="20"/>
          <w:shd w:val="clear" w:color="auto" w:fill="D3D3D3"/>
        </w:rPr>
      </w:pPr>
    </w:p>
    <w:p w14:paraId="24431687" w14:textId="77777777" w:rsidR="00395E88" w:rsidRDefault="00580E3E">
      <w:pPr>
        <w:pStyle w:val="Normal0"/>
        <w:rPr>
          <w:rFonts w:ascii="Segoe UI" w:eastAsia="Segoe UI" w:hAnsi="Segoe UI"/>
          <w:sz w:val="20"/>
        </w:rPr>
      </w:pPr>
      <w:r>
        <w:rPr>
          <w:rFonts w:ascii="Segoe UI" w:eastAsia="Segoe UI" w:hAnsi="Segoe UI"/>
          <w:sz w:val="20"/>
        </w:rPr>
        <w:t>clearing up after their dog has been to the toilet</w:t>
      </w:r>
    </w:p>
    <w:p w14:paraId="3CC3FFED" w14:textId="77777777" w:rsidR="00395E88" w:rsidRDefault="00395E88">
      <w:pPr>
        <w:pStyle w:val="Normal0"/>
        <w:rPr>
          <w:rFonts w:ascii="Segoe UI" w:eastAsia="Segoe UI" w:hAnsi="Segoe UI"/>
          <w:sz w:val="20"/>
        </w:rPr>
      </w:pPr>
    </w:p>
    <w:p w14:paraId="463DFA7E"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2 - 0.19% Coverage</w:t>
      </w:r>
    </w:p>
    <w:p w14:paraId="52BF93FB" w14:textId="77777777" w:rsidR="00395E88" w:rsidRDefault="00395E88">
      <w:pPr>
        <w:pStyle w:val="Normal0"/>
        <w:rPr>
          <w:rFonts w:ascii="Segoe UI" w:eastAsia="Segoe UI" w:hAnsi="Segoe UI"/>
          <w:color w:val="000000"/>
          <w:sz w:val="20"/>
          <w:shd w:val="clear" w:color="auto" w:fill="D3D3D3"/>
        </w:rPr>
      </w:pPr>
    </w:p>
    <w:p w14:paraId="1A9CE6B8" w14:textId="77777777" w:rsidR="00395E88" w:rsidRDefault="00580E3E">
      <w:pPr>
        <w:pStyle w:val="Normal0"/>
        <w:rPr>
          <w:rFonts w:ascii="Segoe UI" w:eastAsia="Segoe UI" w:hAnsi="Segoe UI"/>
          <w:sz w:val="20"/>
        </w:rPr>
      </w:pPr>
      <w:r>
        <w:rPr>
          <w:rFonts w:ascii="Segoe UI" w:eastAsia="Segoe UI" w:hAnsi="Segoe UI"/>
          <w:sz w:val="20"/>
        </w:rPr>
        <w:t>You see a dog owner not clear up after their dog when out for a walk.</w:t>
      </w:r>
    </w:p>
    <w:p w14:paraId="104BCEDA" w14:textId="77777777" w:rsidR="00395E88" w:rsidRDefault="00395E88">
      <w:pPr>
        <w:pStyle w:val="Normal0"/>
        <w:rPr>
          <w:rFonts w:ascii="Segoe UI" w:eastAsia="Segoe UI" w:hAnsi="Segoe UI"/>
          <w:sz w:val="20"/>
        </w:rPr>
      </w:pPr>
    </w:p>
    <w:p w14:paraId="474B48E7" w14:textId="77777777" w:rsidR="00395E88" w:rsidRDefault="00580E3E">
      <w:pPr>
        <w:pStyle w:val="Normal0"/>
        <w:rPr>
          <w:rFonts w:ascii="Segoe UI" w:eastAsia="Segoe UI" w:hAnsi="Segoe UI"/>
          <w:sz w:val="20"/>
          <w:shd w:val="clear" w:color="auto" w:fill="D3D3D3"/>
        </w:rPr>
      </w:pPr>
      <w:r>
        <w:rPr>
          <w:rFonts w:ascii="Segoe UI" w:eastAsia="Segoe UI" w:hAnsi="Segoe UI"/>
          <w:sz w:val="20"/>
          <w:shd w:val="clear" w:color="auto" w:fill="D3D3D3"/>
        </w:rPr>
        <w:t>&lt;Files\\Southwark council&gt; - § 2 references coded  [9.53% Coverage]</w:t>
      </w:r>
    </w:p>
    <w:p w14:paraId="2E38993D" w14:textId="77777777" w:rsidR="00395E88" w:rsidRDefault="00395E88">
      <w:pPr>
        <w:pStyle w:val="Normal0"/>
        <w:rPr>
          <w:rFonts w:ascii="Segoe UI" w:eastAsia="Segoe UI" w:hAnsi="Segoe UI"/>
          <w:sz w:val="20"/>
          <w:shd w:val="clear" w:color="auto" w:fill="D3D3D3"/>
        </w:rPr>
      </w:pPr>
    </w:p>
    <w:p w14:paraId="4C5B9266"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1 - 1.77% Coverage</w:t>
      </w:r>
    </w:p>
    <w:p w14:paraId="700C39B4" w14:textId="77777777" w:rsidR="00395E88" w:rsidRDefault="00395E88">
      <w:pPr>
        <w:pStyle w:val="Normal0"/>
        <w:rPr>
          <w:rFonts w:ascii="Segoe UI" w:eastAsia="Segoe UI" w:hAnsi="Segoe UI"/>
          <w:color w:val="000000"/>
          <w:sz w:val="20"/>
          <w:shd w:val="clear" w:color="auto" w:fill="D3D3D3"/>
        </w:rPr>
      </w:pPr>
    </w:p>
    <w:p w14:paraId="200EA8C0" w14:textId="77777777" w:rsidR="00395E88" w:rsidRDefault="00580E3E">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00000"/>
          <w:sz w:val="27"/>
        </w:rPr>
      </w:pPr>
      <w:r>
        <w:rPr>
          <w:rFonts w:ascii="Arial" w:eastAsia="Arial" w:hAnsi="Arial"/>
          <w:color w:val="000000"/>
          <w:sz w:val="27"/>
        </w:rPr>
        <w:t>don't let your </w:t>
      </w:r>
      <w:hyperlink r:id="rId7" w:history="1">
        <w:r>
          <w:rPr>
            <w:rFonts w:ascii="Arial" w:eastAsia="Arial" w:hAnsi="Arial"/>
            <w:color w:val="0D5C84"/>
            <w:sz w:val="27"/>
            <w:u w:val="single"/>
          </w:rPr>
          <w:t>dog to foul in public places</w:t>
        </w:r>
      </w:hyperlink>
      <w:r>
        <w:rPr>
          <w:rFonts w:ascii="Arial" w:eastAsia="Arial" w:hAnsi="Arial"/>
          <w:color w:val="000000"/>
          <w:sz w:val="27"/>
        </w:rPr>
        <w:t>.</w:t>
      </w:r>
    </w:p>
    <w:p w14:paraId="6D6C990D" w14:textId="77777777" w:rsidR="00395E88" w:rsidRDefault="00395E88">
      <w:pPr>
        <w:pStyle w:val="Normal0"/>
        <w:rPr>
          <w:rFonts w:ascii="Segoe UI" w:eastAsia="Segoe UI" w:hAnsi="Segoe UI"/>
          <w:color w:val="000000"/>
          <w:sz w:val="20"/>
        </w:rPr>
      </w:pPr>
    </w:p>
    <w:p w14:paraId="7A38769D"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2 - 7.76% Coverage</w:t>
      </w:r>
    </w:p>
    <w:p w14:paraId="632B5EA4" w14:textId="77777777" w:rsidR="00395E88" w:rsidRDefault="00395E88">
      <w:pPr>
        <w:pStyle w:val="Normal0"/>
        <w:rPr>
          <w:rFonts w:ascii="Segoe UI" w:eastAsia="Segoe UI" w:hAnsi="Segoe UI"/>
          <w:color w:val="000000"/>
          <w:sz w:val="20"/>
          <w:shd w:val="clear" w:color="auto" w:fill="D3D3D3"/>
        </w:rPr>
      </w:pPr>
    </w:p>
    <w:p w14:paraId="11DAB24A" w14:textId="77777777" w:rsidR="00395E88" w:rsidRDefault="00580E3E">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00000"/>
          <w:sz w:val="27"/>
        </w:rPr>
      </w:pPr>
      <w:r>
        <w:rPr>
          <w:rFonts w:ascii="Arial" w:eastAsia="Arial" w:hAnsi="Arial"/>
          <w:color w:val="000000"/>
          <w:sz w:val="27"/>
        </w:rPr>
        <w:t>If it does, make sure you clear up the mess and dispose of it safely - this means either double wrapping it and disposing of it in a bin, burying it deep in the garden or using a chemical loo</w:t>
      </w:r>
    </w:p>
    <w:p w14:paraId="0DF68C44" w14:textId="77777777" w:rsidR="00395E88" w:rsidRDefault="00395E88">
      <w:pPr>
        <w:pStyle w:val="Normal0"/>
        <w:rPr>
          <w:rFonts w:ascii="Segoe UI" w:eastAsia="Segoe UI" w:hAnsi="Segoe UI"/>
          <w:color w:val="000000"/>
          <w:sz w:val="20"/>
        </w:rPr>
      </w:pPr>
    </w:p>
    <w:p w14:paraId="466FB5D7" w14:textId="77777777" w:rsidR="00395E88" w:rsidRDefault="00580E3E">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4 references coded  [0.91% Coverage]</w:t>
      </w:r>
    </w:p>
    <w:p w14:paraId="469FC83B" w14:textId="77777777" w:rsidR="00395E88" w:rsidRDefault="00395E88">
      <w:pPr>
        <w:pStyle w:val="Normal0"/>
        <w:rPr>
          <w:rFonts w:ascii="Segoe UI" w:eastAsia="Segoe UI" w:hAnsi="Segoe UI"/>
          <w:sz w:val="20"/>
          <w:shd w:val="clear" w:color="auto" w:fill="D3D3D3"/>
        </w:rPr>
      </w:pPr>
    </w:p>
    <w:p w14:paraId="7AD15214"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1-2 - 0.31% Coverage</w:t>
      </w:r>
    </w:p>
    <w:p w14:paraId="4B46B084" w14:textId="77777777" w:rsidR="00395E88" w:rsidRDefault="00395E88">
      <w:pPr>
        <w:pStyle w:val="Normal0"/>
        <w:rPr>
          <w:rFonts w:ascii="Segoe UI" w:eastAsia="Segoe UI" w:hAnsi="Segoe UI"/>
          <w:color w:val="000000"/>
          <w:sz w:val="20"/>
          <w:shd w:val="clear" w:color="auto" w:fill="D3D3D3"/>
        </w:rPr>
      </w:pPr>
    </w:p>
    <w:p w14:paraId="71EE9D7A" w14:textId="77777777" w:rsidR="00395E88" w:rsidRDefault="00580E3E">
      <w:pPr>
        <w:pStyle w:val="Normal0"/>
        <w:rPr>
          <w:rFonts w:ascii="Segoe UI" w:eastAsia="Segoe UI" w:hAnsi="Segoe UI"/>
          <w:sz w:val="20"/>
        </w:rPr>
      </w:pPr>
      <w:r>
        <w:rPr>
          <w:rFonts w:ascii="Segoe UI" w:eastAsia="Segoe UI" w:hAnsi="Segoe UI"/>
          <w:sz w:val="20"/>
        </w:rPr>
        <w:t>Clean up after your dog at home and dispose of any faeces in a waste bin (or other suitable disposal system) on a daily basis, particularly where dogs share the same environment as children. Ensure any disinfectant used is safe for pets. This not only makes the environment cleaner, but also helps to prevent the potential spread of disease.</w:t>
      </w:r>
    </w:p>
    <w:p w14:paraId="6A1C563E" w14:textId="77777777" w:rsidR="00395E88" w:rsidRDefault="00395E88">
      <w:pPr>
        <w:pStyle w:val="Normal0"/>
        <w:rPr>
          <w:rFonts w:ascii="Segoe UI" w:eastAsia="Segoe UI" w:hAnsi="Segoe UI"/>
          <w:sz w:val="20"/>
        </w:rPr>
      </w:pPr>
    </w:p>
    <w:p w14:paraId="5C256B5A"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3 - 0.46% Coverage</w:t>
      </w:r>
    </w:p>
    <w:p w14:paraId="22944BF1" w14:textId="77777777" w:rsidR="00395E88" w:rsidRDefault="00395E88">
      <w:pPr>
        <w:pStyle w:val="Normal0"/>
        <w:rPr>
          <w:rFonts w:ascii="Segoe UI" w:eastAsia="Segoe UI" w:hAnsi="Segoe UI"/>
          <w:color w:val="000000"/>
          <w:sz w:val="20"/>
          <w:shd w:val="clear" w:color="auto" w:fill="D3D3D3"/>
        </w:rPr>
      </w:pPr>
    </w:p>
    <w:p w14:paraId="2E3213C6" w14:textId="77777777" w:rsidR="00395E88" w:rsidRDefault="00580E3E">
      <w:pPr>
        <w:pStyle w:val="Normal0"/>
        <w:rPr>
          <w:rFonts w:ascii="Segoe UI" w:eastAsia="Segoe UI" w:hAnsi="Segoe UI"/>
          <w:sz w:val="20"/>
        </w:rPr>
      </w:pPr>
      <w:r>
        <w:rPr>
          <w:rFonts w:ascii="Segoe UI" w:eastAsia="Segoe UI" w:hAnsi="Segoe UI"/>
          <w:sz w:val="20"/>
        </w:rPr>
        <w:t>3.22 A keeper of a dog, or the person responsible for a dog, has a legal obligation to clean up after it (use either a ‘pooper scooper’ or a plastic bag) when in a public place unless exempt (see Appendix 1). Under the Anti-Social Behaviour, Crime and Policing Act 2014, a Local Authority can introduce Public Spaces Protection Orders which vary in their requirments and may impose additional obligations on dog owners. You should be aware of the requirements that apply in the areas in which you walk your dog.</w:t>
      </w:r>
    </w:p>
    <w:p w14:paraId="522D67BF" w14:textId="77777777" w:rsidR="00395E88" w:rsidRDefault="00395E88">
      <w:pPr>
        <w:pStyle w:val="Normal0"/>
        <w:rPr>
          <w:rFonts w:ascii="Segoe UI" w:eastAsia="Segoe UI" w:hAnsi="Segoe UI"/>
          <w:sz w:val="20"/>
        </w:rPr>
      </w:pPr>
    </w:p>
    <w:p w14:paraId="32F1FBE7" w14:textId="77777777" w:rsidR="00395E88" w:rsidRDefault="00580E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4 - 0.14% Coverage</w:t>
      </w:r>
    </w:p>
    <w:p w14:paraId="0859ADE1" w14:textId="77777777" w:rsidR="00395E88" w:rsidRDefault="00395E88">
      <w:pPr>
        <w:pStyle w:val="Normal0"/>
        <w:rPr>
          <w:rFonts w:ascii="Segoe UI" w:eastAsia="Segoe UI" w:hAnsi="Segoe UI"/>
          <w:color w:val="000000"/>
          <w:sz w:val="20"/>
          <w:shd w:val="clear" w:color="auto" w:fill="D3D3D3"/>
        </w:rPr>
      </w:pPr>
    </w:p>
    <w:p w14:paraId="737045DC" w14:textId="77777777" w:rsidR="00395E88" w:rsidRDefault="00580E3E">
      <w:pPr>
        <w:pStyle w:val="Normal0"/>
        <w:rPr>
          <w:rFonts w:ascii="Segoe UI" w:eastAsia="Segoe UI" w:hAnsi="Segoe UI"/>
          <w:sz w:val="20"/>
        </w:rPr>
      </w:pPr>
      <w:r>
        <w:rPr>
          <w:rFonts w:ascii="Segoe UI" w:eastAsia="Segoe UI" w:hAnsi="Segoe UI"/>
          <w:sz w:val="20"/>
        </w:rPr>
        <w:t>The Orders may specify that dogs must be kept on a lead or be banned from designated areas, that the person in charge of a dog must pick up any faeces,</w:t>
      </w:r>
    </w:p>
    <w:p w14:paraId="353500CF" w14:textId="77777777" w:rsidR="00395E88" w:rsidRDefault="00395E88">
      <w:pPr>
        <w:pStyle w:val="Normal0"/>
        <w:rPr>
          <w:rFonts w:ascii="Segoe UI" w:eastAsia="Segoe UI" w:hAnsi="Segoe UI"/>
          <w:sz w:val="20"/>
        </w:rPr>
      </w:pPr>
    </w:p>
    <w:p w14:paraId="4D6CD0A7" w14:textId="77777777" w:rsidR="00395E88" w:rsidRDefault="00395E88">
      <w:pPr>
        <w:pStyle w:val="Normal0"/>
        <w:rPr>
          <w:rFonts w:ascii="Segoe UI" w:eastAsia="Segoe UI" w:hAnsi="Segoe UI"/>
          <w:sz w:val="20"/>
        </w:rPr>
      </w:pPr>
    </w:p>
    <w:sectPr w:rsidR="00395E88">
      <w:pgSz w:w="16834" w:h="1190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223461"/>
    <w:multiLevelType w:val="singleLevel"/>
    <w:tmpl w:val="5F1874BC"/>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0"/>
        <w:u w:val="none"/>
        <w:shd w:val="clear" w:color="auto" w:fill="auto"/>
      </w:rPr>
    </w:lvl>
  </w:abstractNum>
  <w:abstractNum w:abstractNumId="1" w15:restartNumberingAfterBreak="0">
    <w:nsid w:val="3E046599"/>
    <w:multiLevelType w:val="singleLevel"/>
    <w:tmpl w:val="C4EC38A6"/>
    <w:lvl w:ilvl="0">
      <w:start w:val="1"/>
      <w:numFmt w:val="bullet"/>
      <w:lvlText w:val=""/>
      <w:lvlJc w:val="left"/>
      <w:pPr>
        <w:tabs>
          <w:tab w:val="num" w:pos="720"/>
        </w:tabs>
        <w:ind w:left="720" w:hanging="360"/>
      </w:pPr>
      <w:rPr>
        <w:rFonts w:ascii="Symbol" w:eastAsia="Symbol" w:hAnsi="Symbol" w:hint="default"/>
        <w:b w:val="0"/>
        <w:i w:val="0"/>
        <w:strike w:val="0"/>
        <w:color w:val="1C1C1C"/>
        <w:position w:val="0"/>
        <w:sz w:val="20"/>
        <w:u w:val="none"/>
        <w:shd w:val="clear" w:color="auto" w:fill="auto"/>
      </w:rPr>
    </w:lvl>
  </w:abstractNum>
  <w:abstractNum w:abstractNumId="2" w15:restartNumberingAfterBreak="0">
    <w:nsid w:val="516A084C"/>
    <w:multiLevelType w:val="singleLevel"/>
    <w:tmpl w:val="073250C8"/>
    <w:lvl w:ilvl="0">
      <w:start w:val="1"/>
      <w:numFmt w:val="decimal"/>
      <w:lvlText w:val="%1."/>
      <w:lvlJc w:val="left"/>
      <w:pPr>
        <w:tabs>
          <w:tab w:val="num" w:pos="720"/>
        </w:tabs>
        <w:ind w:left="720" w:hanging="360"/>
      </w:pPr>
      <w:rPr>
        <w:rFonts w:ascii="Times New Roman" w:eastAsia="Times New Roman" w:hAnsi="Times New Roman" w:hint="default"/>
        <w:b w:val="0"/>
        <w:i w:val="0"/>
        <w:strike w:val="0"/>
        <w:color w:val="5B5B5B"/>
        <w:position w:val="0"/>
        <w:sz w:val="26"/>
        <w:u w:val="none"/>
        <w:shd w:val="clear" w:color="auto" w:fill="auto"/>
      </w:rPr>
    </w:lvl>
  </w:abstractNum>
  <w:abstractNum w:abstractNumId="3" w15:restartNumberingAfterBreak="0">
    <w:nsid w:val="57C85E7F"/>
    <w:multiLevelType w:val="singleLevel"/>
    <w:tmpl w:val="E1B46946"/>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0"/>
        <w:u w:val="none"/>
        <w:shd w:val="clear" w:color="auto" w:fill="auto"/>
      </w:rPr>
    </w:lvl>
  </w:abstractNum>
  <w:abstractNum w:abstractNumId="4" w15:restartNumberingAfterBreak="0">
    <w:nsid w:val="7E670BFF"/>
    <w:multiLevelType w:val="singleLevel"/>
    <w:tmpl w:val="E1A89ACE"/>
    <w:lvl w:ilvl="0">
      <w:start w:val="1"/>
      <w:numFmt w:val="bullet"/>
      <w:lvlText w:val=""/>
      <w:lvlJc w:val="left"/>
      <w:pPr>
        <w:tabs>
          <w:tab w:val="num" w:pos="720"/>
        </w:tabs>
        <w:ind w:left="720" w:hanging="360"/>
      </w:pPr>
      <w:rPr>
        <w:rFonts w:ascii="Symbol" w:eastAsia="Symbol" w:hAnsi="Symbol" w:hint="default"/>
        <w:b w:val="0"/>
        <w:i w:val="0"/>
        <w:strike w:val="0"/>
        <w:color w:val="1D1D1B"/>
        <w:position w:val="0"/>
        <w:sz w:val="20"/>
        <w:u w:val="none"/>
        <w:shd w:val="clear" w:color="auto" w:fill="auto"/>
      </w:rPr>
    </w:lvl>
  </w:abstractNum>
  <w:num w:numId="1" w16cid:durableId="1986079746">
    <w:abstractNumId w:val="2"/>
  </w:num>
  <w:num w:numId="2" w16cid:durableId="1161892531">
    <w:abstractNumId w:val="0"/>
  </w:num>
  <w:num w:numId="3" w16cid:durableId="1888757713">
    <w:abstractNumId w:val="3"/>
  </w:num>
  <w:num w:numId="4" w16cid:durableId="1660117008">
    <w:abstractNumId w:val="4"/>
  </w:num>
  <w:num w:numId="5" w16cid:durableId="9814696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95E88"/>
    <w:rsid w:val="003228A7"/>
    <w:rsid w:val="00395E88"/>
    <w:rsid w:val="009F5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1E505"/>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paragraph" w:styleId="Heading2">
    <w:name w:val="heading 2"/>
    <w:basedOn w:val="Normal"/>
    <w:qFormat/>
    <w:pPr>
      <w:spacing w:before="100" w:after="100" w:line="240" w:lineRule="atLeast"/>
      <w:outlineLvl w:val="1"/>
    </w:pPr>
    <w:rPr>
      <w:rFonts w:ascii="Times New Roman" w:eastAsia="Times New Roman" w:hAnsi="Times New Roman"/>
      <w:b/>
      <w:sz w:val="36"/>
    </w:rPr>
  </w:style>
  <w:style w:type="paragraph" w:styleId="Heading3">
    <w:name w:val="heading 3"/>
    <w:basedOn w:val="Normal"/>
    <w:qFormat/>
    <w:pPr>
      <w:spacing w:before="100" w:after="100" w:line="240" w:lineRule="atLeast"/>
      <w:outlineLvl w:val="2"/>
    </w:pPr>
    <w:rPr>
      <w:rFonts w:ascii="Times New Roman" w:eastAsia="Times New Roman" w:hAnsi="Times New Roman"/>
      <w:b/>
      <w:sz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paragraph" w:styleId="ListParagraph">
    <w:name w:val="List Paragraph"/>
    <w:basedOn w:val="Normal"/>
    <w:qFormat/>
    <w:pPr>
      <w:ind w:left="720"/>
    </w:pPr>
  </w:style>
  <w:style w:type="character" w:styleId="Hyperlink">
    <w:name w:val="Hyperlink"/>
    <w:qFormat/>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uthwark.gov.uk/street-care/dog-foul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idirect.gov.uk/articles/dog-fouling" TargetMode="External"/><Relationship Id="rId5" Type="http://schemas.openxmlformats.org/officeDocument/2006/relationships/hyperlink" Target="https://www.mansfield.gov.uk/public-space-protection-order-pspo/public-spaces-protection-order/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2667</Words>
  <Characters>15207</Characters>
  <Application>Microsoft Office Word</Application>
  <DocSecurity>0</DocSecurity>
  <Lines>126</Lines>
  <Paragraphs>35</Paragraphs>
  <ScaleCrop>false</ScaleCrop>
  <Company/>
  <LinksUpToDate>false</LinksUpToDate>
  <CharactersWithSpaces>17839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2026-07-15T14:43:00Z</dcterms:created>
  <dcterms:modified xsi:type="dcterms:W3CDTF">2026-07-15T14:43:00Z</dcterms:modified>
</cp:coreProperties>
</file>